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759" w:rsidRDefault="00B60759" w:rsidP="00944096">
      <w:pPr>
        <w:autoSpaceDE w:val="0"/>
        <w:autoSpaceDN w:val="0"/>
        <w:adjustRightInd w:val="0"/>
        <w:spacing w:line="276" w:lineRule="auto"/>
        <w:jc w:val="center"/>
        <w:rPr>
          <w:rFonts w:ascii="Baskerville Old Face" w:hAnsi="Baskerville Old Face" w:cs="Arial"/>
          <w:b/>
          <w:bCs/>
          <w:sz w:val="28"/>
          <w:szCs w:val="28"/>
        </w:rPr>
      </w:pPr>
      <w:r w:rsidRPr="0043149A">
        <w:rPr>
          <w:rFonts w:ascii="Baskerville Old Face" w:hAnsi="Baskerville Old Face" w:cs="Arial"/>
          <w:b/>
          <w:bCs/>
          <w:sz w:val="28"/>
          <w:szCs w:val="28"/>
        </w:rPr>
        <w:t>LEY DE FOMENTO A LA ACTIVIDAD ARTESANAL EN EL ESTADO DE DURANGO</w:t>
      </w:r>
      <w:r w:rsidR="00845E83">
        <w:rPr>
          <w:rFonts w:ascii="Baskerville Old Face" w:hAnsi="Baskerville Old Face" w:cs="Arial"/>
          <w:b/>
          <w:bCs/>
          <w:sz w:val="28"/>
          <w:szCs w:val="28"/>
        </w:rPr>
        <w:t>.</w:t>
      </w:r>
    </w:p>
    <w:p w:rsidR="00845E83" w:rsidRPr="00845E83" w:rsidRDefault="00845E83" w:rsidP="00944096">
      <w:pPr>
        <w:autoSpaceDE w:val="0"/>
        <w:autoSpaceDN w:val="0"/>
        <w:adjustRightInd w:val="0"/>
        <w:spacing w:line="276" w:lineRule="auto"/>
        <w:jc w:val="center"/>
        <w:rPr>
          <w:rFonts w:asciiTheme="minorHAnsi" w:hAnsiTheme="minorHAnsi" w:cs="Arial"/>
          <w:bCs/>
          <w:sz w:val="16"/>
          <w:szCs w:val="16"/>
        </w:rPr>
      </w:pPr>
      <w:r>
        <w:rPr>
          <w:rFonts w:asciiTheme="minorHAnsi" w:eastAsia="Batang" w:hAnsiTheme="minorHAnsi" w:cs="Arial"/>
          <w:sz w:val="16"/>
          <w:szCs w:val="16"/>
        </w:rPr>
        <w:t xml:space="preserve">PUBLICADO EN EL </w:t>
      </w:r>
      <w:bookmarkStart w:id="0" w:name="_GoBack"/>
      <w:bookmarkEnd w:id="0"/>
      <w:r w:rsidRPr="00845E83">
        <w:rPr>
          <w:rFonts w:asciiTheme="minorHAnsi" w:eastAsia="Batang" w:hAnsiTheme="minorHAnsi" w:cs="Arial"/>
          <w:sz w:val="16"/>
          <w:szCs w:val="16"/>
        </w:rPr>
        <w:t>PERIÓDICO OFICIAL No. 19, DE FECHA 3/09/2009.</w:t>
      </w:r>
      <w:r w:rsidRPr="00845E83">
        <w:rPr>
          <w:rFonts w:asciiTheme="minorHAnsi" w:eastAsia="Batang" w:hAnsiTheme="minorHAnsi" w:cs="Arial"/>
          <w:sz w:val="16"/>
          <w:szCs w:val="16"/>
        </w:rPr>
        <w:t xml:space="preserve"> </w:t>
      </w:r>
      <w:r w:rsidRPr="00845E83">
        <w:rPr>
          <w:rFonts w:asciiTheme="minorHAnsi" w:eastAsia="Batang" w:hAnsiTheme="minorHAnsi" w:cs="Arial"/>
          <w:sz w:val="16"/>
          <w:szCs w:val="16"/>
        </w:rPr>
        <w:t>DECRETO 337, LXIV LEGISLATURA</w:t>
      </w:r>
    </w:p>
    <w:p w:rsidR="00B60759" w:rsidRDefault="00B60759" w:rsidP="00944096">
      <w:pPr>
        <w:autoSpaceDE w:val="0"/>
        <w:autoSpaceDN w:val="0"/>
        <w:adjustRightInd w:val="0"/>
        <w:spacing w:line="276" w:lineRule="auto"/>
        <w:jc w:val="center"/>
        <w:rPr>
          <w:rFonts w:ascii="Arial" w:hAnsi="Arial" w:cs="Arial"/>
          <w:b/>
          <w:bCs/>
        </w:rPr>
      </w:pPr>
    </w:p>
    <w:p w:rsidR="00C266A9" w:rsidRPr="00CF0396" w:rsidRDefault="00C266A9" w:rsidP="00944096">
      <w:pPr>
        <w:autoSpaceDE w:val="0"/>
        <w:autoSpaceDN w:val="0"/>
        <w:adjustRightInd w:val="0"/>
        <w:spacing w:line="276" w:lineRule="auto"/>
        <w:jc w:val="center"/>
        <w:rPr>
          <w:rFonts w:ascii="Arial" w:hAnsi="Arial" w:cs="Arial"/>
          <w:b/>
          <w:bCs/>
        </w:rPr>
      </w:pPr>
    </w:p>
    <w:p w:rsidR="00B60759" w:rsidRPr="002760FF" w:rsidRDefault="00B60759"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CAPÍTULO  I</w:t>
      </w:r>
    </w:p>
    <w:p w:rsidR="00B60759" w:rsidRPr="002760FF" w:rsidRDefault="00B60759"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DISPOSICIONES GENERALES</w:t>
      </w:r>
    </w:p>
    <w:p w:rsidR="00B60759" w:rsidRPr="002760FF" w:rsidRDefault="00B60759" w:rsidP="00944096">
      <w:pPr>
        <w:autoSpaceDE w:val="0"/>
        <w:autoSpaceDN w:val="0"/>
        <w:adjustRightInd w:val="0"/>
        <w:spacing w:line="276" w:lineRule="auto"/>
        <w:jc w:val="center"/>
        <w:rPr>
          <w:rFonts w:ascii="Arial" w:hAnsi="Arial" w:cs="Arial"/>
          <w:b/>
          <w:bCs/>
          <w:sz w:val="22"/>
          <w:szCs w:val="22"/>
        </w:rPr>
      </w:pPr>
    </w:p>
    <w:p w:rsidR="00B60759" w:rsidRPr="002760FF" w:rsidRDefault="0043149A"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SECCIÓN ÚNICA</w:t>
      </w:r>
    </w:p>
    <w:p w:rsidR="00B60759" w:rsidRPr="002760FF" w:rsidRDefault="0043149A"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DE LA NATURALEZA Y OBJETO</w:t>
      </w:r>
    </w:p>
    <w:p w:rsidR="00B60759" w:rsidRPr="002760FF" w:rsidRDefault="00B60759" w:rsidP="00944096">
      <w:pPr>
        <w:autoSpaceDE w:val="0"/>
        <w:autoSpaceDN w:val="0"/>
        <w:adjustRightInd w:val="0"/>
        <w:spacing w:line="276" w:lineRule="auto"/>
        <w:jc w:val="center"/>
        <w:rPr>
          <w:rFonts w:ascii="Arial" w:hAnsi="Arial" w:cs="Arial"/>
          <w:b/>
          <w:bCs/>
          <w:sz w:val="22"/>
          <w:szCs w:val="22"/>
        </w:rPr>
      </w:pPr>
    </w:p>
    <w:p w:rsidR="00B60759" w:rsidRPr="002760FF" w:rsidRDefault="0043149A" w:rsidP="00944096">
      <w:pPr>
        <w:autoSpaceDE w:val="0"/>
        <w:autoSpaceDN w:val="0"/>
        <w:adjustRightInd w:val="0"/>
        <w:spacing w:line="276" w:lineRule="auto"/>
        <w:jc w:val="both"/>
        <w:rPr>
          <w:rFonts w:ascii="Arial" w:hAnsi="Arial" w:cs="Arial"/>
          <w:sz w:val="22"/>
          <w:szCs w:val="22"/>
        </w:rPr>
      </w:pPr>
      <w:r>
        <w:rPr>
          <w:rFonts w:ascii="Arial" w:hAnsi="Arial" w:cs="Arial"/>
          <w:b/>
          <w:bCs/>
          <w:sz w:val="22"/>
          <w:szCs w:val="22"/>
        </w:rPr>
        <w:t>ARTÍCULO 1.</w:t>
      </w:r>
      <w:r w:rsidRPr="002760FF">
        <w:rPr>
          <w:rFonts w:ascii="Arial" w:hAnsi="Arial" w:cs="Arial"/>
          <w:b/>
          <w:bCs/>
          <w:sz w:val="22"/>
          <w:szCs w:val="22"/>
        </w:rPr>
        <w:t xml:space="preserve"> </w:t>
      </w:r>
      <w:r w:rsidR="00B60759" w:rsidRPr="002760FF">
        <w:rPr>
          <w:rFonts w:ascii="Arial" w:hAnsi="Arial" w:cs="Arial"/>
          <w:sz w:val="22"/>
          <w:szCs w:val="22"/>
        </w:rPr>
        <w:t>La presente Ley es de interés social,</w:t>
      </w:r>
      <w:r w:rsidR="00B60759" w:rsidRPr="002760FF">
        <w:rPr>
          <w:rFonts w:ascii="Arial" w:hAnsi="Arial" w:cs="Arial"/>
          <w:b/>
          <w:sz w:val="22"/>
          <w:szCs w:val="22"/>
        </w:rPr>
        <w:t xml:space="preserve"> </w:t>
      </w:r>
      <w:r w:rsidR="00B60759" w:rsidRPr="002760FF">
        <w:rPr>
          <w:rFonts w:ascii="Arial" w:hAnsi="Arial" w:cs="Arial"/>
          <w:sz w:val="22"/>
          <w:szCs w:val="22"/>
        </w:rPr>
        <w:t>de observancia general, y sus disposiciones se aplicarán en el territorio del Estado; tiene como finalidad contribuir a la mejora de los niveles de vida de los artesanos duranguenses, preservando los valores de su cultura tradicional y vinculando la creatividad de los mismos, con las actividades económicas y culturales de la entidad.</w:t>
      </w: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43149A" w:rsidP="00944096">
      <w:pPr>
        <w:autoSpaceDE w:val="0"/>
        <w:autoSpaceDN w:val="0"/>
        <w:adjustRightInd w:val="0"/>
        <w:spacing w:line="276" w:lineRule="auto"/>
        <w:jc w:val="both"/>
        <w:rPr>
          <w:rFonts w:ascii="Arial" w:hAnsi="Arial" w:cs="Arial"/>
          <w:sz w:val="22"/>
          <w:szCs w:val="22"/>
        </w:rPr>
      </w:pPr>
      <w:r>
        <w:rPr>
          <w:rFonts w:ascii="Arial" w:hAnsi="Arial" w:cs="Arial"/>
          <w:b/>
          <w:bCs/>
          <w:sz w:val="22"/>
          <w:szCs w:val="22"/>
        </w:rPr>
        <w:t>ARTÍCULO 2.</w:t>
      </w:r>
      <w:r w:rsidRPr="002760FF">
        <w:rPr>
          <w:rFonts w:ascii="Arial" w:hAnsi="Arial" w:cs="Arial"/>
          <w:b/>
          <w:bCs/>
          <w:sz w:val="22"/>
          <w:szCs w:val="22"/>
        </w:rPr>
        <w:t xml:space="preserve"> </w:t>
      </w:r>
      <w:r w:rsidR="00B60759" w:rsidRPr="002760FF">
        <w:rPr>
          <w:rFonts w:ascii="Arial" w:hAnsi="Arial" w:cs="Arial"/>
          <w:sz w:val="22"/>
          <w:szCs w:val="22"/>
        </w:rPr>
        <w:t>Corresponde al Titular del Poder Ejecutivo del Estado, la aplicación de la presente Ley, por conducto del Instituto de Cultura del Estado, en vinculación con las Secretarías de Educación, de Turismo, Desarrollo Económico y de Desarrollo Social y de las demás dependencias estatales y municipales, relacionadas con el sector artesanal, en el ámbito de sus respectivas competencias en la forma en que se especifica en el presente ordenamiento.</w:t>
      </w: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43149A" w:rsidP="00944096">
      <w:pPr>
        <w:autoSpaceDE w:val="0"/>
        <w:autoSpaceDN w:val="0"/>
        <w:adjustRightInd w:val="0"/>
        <w:spacing w:line="276" w:lineRule="auto"/>
        <w:jc w:val="both"/>
        <w:rPr>
          <w:rFonts w:ascii="Arial" w:hAnsi="Arial" w:cs="Arial"/>
          <w:sz w:val="22"/>
          <w:szCs w:val="22"/>
        </w:rPr>
      </w:pPr>
      <w:r>
        <w:rPr>
          <w:rFonts w:ascii="Arial" w:hAnsi="Arial" w:cs="Arial"/>
          <w:b/>
          <w:bCs/>
          <w:sz w:val="22"/>
          <w:szCs w:val="22"/>
        </w:rPr>
        <w:t>ARTÍCULO 3.</w:t>
      </w:r>
      <w:r w:rsidRPr="002760FF">
        <w:rPr>
          <w:rFonts w:ascii="Arial" w:hAnsi="Arial" w:cs="Arial"/>
          <w:b/>
          <w:bCs/>
          <w:sz w:val="22"/>
          <w:szCs w:val="22"/>
        </w:rPr>
        <w:t xml:space="preserve"> </w:t>
      </w:r>
      <w:r w:rsidR="00B60759" w:rsidRPr="002760FF">
        <w:rPr>
          <w:rFonts w:ascii="Arial" w:hAnsi="Arial" w:cs="Arial"/>
          <w:sz w:val="22"/>
          <w:szCs w:val="22"/>
        </w:rPr>
        <w:t>La presente Ley tiene por objeto:</w:t>
      </w: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B60759" w:rsidP="00944096">
      <w:pPr>
        <w:numPr>
          <w:ilvl w:val="0"/>
          <w:numId w:val="33"/>
        </w:numPr>
        <w:autoSpaceDE w:val="0"/>
        <w:autoSpaceDN w:val="0"/>
        <w:adjustRightInd w:val="0"/>
        <w:spacing w:line="276" w:lineRule="auto"/>
        <w:ind w:left="709" w:hanging="349"/>
        <w:jc w:val="both"/>
        <w:rPr>
          <w:rFonts w:ascii="Arial" w:hAnsi="Arial" w:cs="Arial"/>
          <w:sz w:val="22"/>
          <w:szCs w:val="22"/>
        </w:rPr>
      </w:pPr>
      <w:r w:rsidRPr="002760FF">
        <w:rPr>
          <w:rFonts w:ascii="Arial" w:hAnsi="Arial" w:cs="Arial"/>
          <w:sz w:val="22"/>
          <w:szCs w:val="22"/>
        </w:rPr>
        <w:t>Vincular de manera efectiva el sector artesanal al desarrollo económico y social del Estado, mediante la planeación y programación de esta actividad;</w:t>
      </w:r>
    </w:p>
    <w:p w:rsidR="00B60759" w:rsidRPr="002760FF" w:rsidRDefault="00B60759" w:rsidP="00944096">
      <w:pPr>
        <w:autoSpaceDE w:val="0"/>
        <w:autoSpaceDN w:val="0"/>
        <w:adjustRightInd w:val="0"/>
        <w:spacing w:line="276" w:lineRule="auto"/>
        <w:ind w:left="1080"/>
        <w:jc w:val="both"/>
        <w:rPr>
          <w:rFonts w:ascii="Arial" w:hAnsi="Arial" w:cs="Arial"/>
          <w:sz w:val="22"/>
          <w:szCs w:val="22"/>
        </w:rPr>
      </w:pPr>
    </w:p>
    <w:p w:rsidR="00B60759" w:rsidRPr="002760FF" w:rsidRDefault="00B60759" w:rsidP="00944096">
      <w:pPr>
        <w:numPr>
          <w:ilvl w:val="0"/>
          <w:numId w:val="33"/>
        </w:numPr>
        <w:autoSpaceDE w:val="0"/>
        <w:autoSpaceDN w:val="0"/>
        <w:adjustRightInd w:val="0"/>
        <w:spacing w:line="276" w:lineRule="auto"/>
        <w:ind w:left="709" w:hanging="349"/>
        <w:jc w:val="both"/>
        <w:rPr>
          <w:rFonts w:ascii="Arial" w:hAnsi="Arial" w:cs="Arial"/>
          <w:sz w:val="22"/>
          <w:szCs w:val="22"/>
        </w:rPr>
      </w:pPr>
      <w:r w:rsidRPr="002760FF">
        <w:rPr>
          <w:rFonts w:ascii="Arial" w:hAnsi="Arial" w:cs="Arial"/>
          <w:sz w:val="22"/>
          <w:szCs w:val="22"/>
        </w:rPr>
        <w:t>Integrar a las dependencias gubernamentales y organizaciones de artesanos, para impulsar el aprovechamiento y captación de recursos federales, estatales y municipales, destinados a este sector de la economía;</w:t>
      </w: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3A7C4D" w:rsidRDefault="00B60759" w:rsidP="003A7C4D">
      <w:pPr>
        <w:numPr>
          <w:ilvl w:val="0"/>
          <w:numId w:val="33"/>
        </w:numPr>
        <w:autoSpaceDE w:val="0"/>
        <w:autoSpaceDN w:val="0"/>
        <w:adjustRightInd w:val="0"/>
        <w:spacing w:line="276" w:lineRule="auto"/>
        <w:ind w:left="709" w:hanging="349"/>
        <w:jc w:val="both"/>
        <w:rPr>
          <w:rFonts w:ascii="Arial" w:hAnsi="Arial" w:cs="Arial"/>
          <w:sz w:val="22"/>
          <w:szCs w:val="22"/>
        </w:rPr>
      </w:pPr>
      <w:r w:rsidRPr="002760FF">
        <w:rPr>
          <w:rFonts w:ascii="Arial" w:hAnsi="Arial" w:cs="Arial"/>
          <w:sz w:val="22"/>
          <w:szCs w:val="22"/>
        </w:rPr>
        <w:t>Impulsar el capital humano competitivo y la cultura emprendedora en los procesos productivos artesanales, a través de la capacitación y asesoría en materia de calidad y diseño;</w:t>
      </w:r>
    </w:p>
    <w:p w:rsidR="003A7C4D" w:rsidRDefault="003A7C4D" w:rsidP="003A7C4D">
      <w:pPr>
        <w:pStyle w:val="Prrafodelista"/>
        <w:rPr>
          <w:rFonts w:ascii="Arial" w:hAnsi="Arial" w:cs="Arial"/>
          <w:color w:val="000000" w:themeColor="text1"/>
          <w:sz w:val="22"/>
          <w:szCs w:val="22"/>
        </w:rPr>
      </w:pPr>
    </w:p>
    <w:p w:rsidR="003A7C4D" w:rsidRDefault="003A7C4D" w:rsidP="003A7C4D">
      <w:pPr>
        <w:numPr>
          <w:ilvl w:val="0"/>
          <w:numId w:val="33"/>
        </w:numPr>
        <w:autoSpaceDE w:val="0"/>
        <w:autoSpaceDN w:val="0"/>
        <w:adjustRightInd w:val="0"/>
        <w:spacing w:line="276" w:lineRule="auto"/>
        <w:ind w:left="709" w:hanging="349"/>
        <w:jc w:val="both"/>
        <w:rPr>
          <w:rFonts w:ascii="Arial" w:hAnsi="Arial" w:cs="Arial"/>
          <w:sz w:val="22"/>
          <w:szCs w:val="22"/>
        </w:rPr>
      </w:pPr>
      <w:r w:rsidRPr="003A7C4D">
        <w:rPr>
          <w:rFonts w:ascii="Arial" w:hAnsi="Arial" w:cs="Arial"/>
          <w:color w:val="000000" w:themeColor="text1"/>
          <w:sz w:val="22"/>
          <w:szCs w:val="22"/>
        </w:rPr>
        <w:t>Diseñar mecanismos de comercialización y esquemas financieros eficientes, para impulsar la venta de productos elaborados por los artesanos duranguenses;</w:t>
      </w:r>
    </w:p>
    <w:p w:rsidR="003A7C4D" w:rsidRDefault="003A7C4D" w:rsidP="003A7C4D">
      <w:pPr>
        <w:pStyle w:val="Prrafodelista"/>
        <w:rPr>
          <w:rFonts w:ascii="Arial" w:hAnsi="Arial" w:cs="Arial"/>
          <w:color w:val="000000" w:themeColor="text1"/>
          <w:sz w:val="22"/>
          <w:szCs w:val="22"/>
        </w:rPr>
      </w:pPr>
    </w:p>
    <w:p w:rsidR="003A7C4D" w:rsidRDefault="003A7C4D" w:rsidP="003A7C4D">
      <w:pPr>
        <w:numPr>
          <w:ilvl w:val="0"/>
          <w:numId w:val="33"/>
        </w:numPr>
        <w:autoSpaceDE w:val="0"/>
        <w:autoSpaceDN w:val="0"/>
        <w:adjustRightInd w:val="0"/>
        <w:spacing w:line="276" w:lineRule="auto"/>
        <w:ind w:left="709" w:hanging="349"/>
        <w:jc w:val="both"/>
        <w:rPr>
          <w:rFonts w:ascii="Arial" w:hAnsi="Arial" w:cs="Arial"/>
          <w:sz w:val="22"/>
          <w:szCs w:val="22"/>
        </w:rPr>
      </w:pPr>
      <w:r w:rsidRPr="003A7C4D">
        <w:rPr>
          <w:rFonts w:ascii="Arial" w:hAnsi="Arial" w:cs="Arial"/>
          <w:color w:val="000000" w:themeColor="text1"/>
          <w:sz w:val="22"/>
          <w:szCs w:val="22"/>
        </w:rPr>
        <w:lastRenderedPageBreak/>
        <w:t>Preservar los valores de la cultura tradicional, involucrando al sector artesanal en la actividad turística, educativa y cultural; y propiciar el desarrollo equilibrado de las actividades artesanales en el medio ambiente; y</w:t>
      </w:r>
    </w:p>
    <w:p w:rsidR="003A7C4D" w:rsidRDefault="003A7C4D" w:rsidP="003A7C4D">
      <w:pPr>
        <w:pStyle w:val="Prrafodelista"/>
        <w:rPr>
          <w:rFonts w:ascii="Arial" w:hAnsi="Arial" w:cs="Arial"/>
          <w:color w:val="000000" w:themeColor="text1"/>
          <w:sz w:val="22"/>
          <w:szCs w:val="22"/>
        </w:rPr>
      </w:pPr>
    </w:p>
    <w:p w:rsidR="003A7C4D" w:rsidRPr="003A7C4D" w:rsidRDefault="003A7C4D" w:rsidP="003A7C4D">
      <w:pPr>
        <w:numPr>
          <w:ilvl w:val="0"/>
          <w:numId w:val="33"/>
        </w:numPr>
        <w:autoSpaceDE w:val="0"/>
        <w:autoSpaceDN w:val="0"/>
        <w:adjustRightInd w:val="0"/>
        <w:spacing w:line="276" w:lineRule="auto"/>
        <w:ind w:left="709" w:hanging="349"/>
        <w:jc w:val="both"/>
        <w:rPr>
          <w:rFonts w:ascii="Arial" w:hAnsi="Arial" w:cs="Arial"/>
          <w:sz w:val="22"/>
          <w:szCs w:val="22"/>
        </w:rPr>
      </w:pPr>
      <w:r w:rsidRPr="003A7C4D">
        <w:rPr>
          <w:rFonts w:ascii="Arial" w:hAnsi="Arial" w:cs="Arial"/>
          <w:color w:val="000000" w:themeColor="text1"/>
          <w:sz w:val="22"/>
          <w:szCs w:val="22"/>
        </w:rPr>
        <w:t>Impulsar el desarrollo artesanal de las culturas indígenas de la entidad, para preservar sus elementos que fortalezcan su identidad cultural.</w:t>
      </w:r>
    </w:p>
    <w:p w:rsidR="003A7C4D" w:rsidRPr="0043149A" w:rsidRDefault="003A7C4D" w:rsidP="003A7C4D">
      <w:pPr>
        <w:pStyle w:val="Prrafodelista"/>
        <w:ind w:left="1080"/>
        <w:jc w:val="right"/>
        <w:rPr>
          <w:rFonts w:ascii="Arial" w:hAnsi="Arial" w:cs="Arial"/>
          <w:bCs/>
          <w:i/>
          <w:color w:val="0070C0"/>
          <w:sz w:val="14"/>
          <w:szCs w:val="14"/>
        </w:rPr>
      </w:pPr>
      <w:r w:rsidRPr="0043149A">
        <w:rPr>
          <w:rFonts w:asciiTheme="minorHAnsi" w:eastAsiaTheme="minorHAnsi" w:hAnsiTheme="minorHAnsi" w:cs="Arial"/>
          <w:i/>
          <w:color w:val="0070C0"/>
          <w:sz w:val="14"/>
          <w:szCs w:val="14"/>
          <w:lang w:eastAsia="en-US"/>
        </w:rPr>
        <w:t>FRACCIÓN ADICIONADA POR  DEC. 393 P. O. 72  DE FECHA 6 DE SEPTIEMBRE  DE 2015.</w:t>
      </w:r>
    </w:p>
    <w:p w:rsidR="00B60759" w:rsidRPr="003A7C4D" w:rsidRDefault="00B60759" w:rsidP="00944096">
      <w:pPr>
        <w:autoSpaceDE w:val="0"/>
        <w:autoSpaceDN w:val="0"/>
        <w:adjustRightInd w:val="0"/>
        <w:spacing w:line="276" w:lineRule="auto"/>
        <w:jc w:val="both"/>
        <w:rPr>
          <w:rFonts w:ascii="Arial" w:hAnsi="Arial" w:cs="Arial"/>
          <w:sz w:val="22"/>
          <w:szCs w:val="22"/>
          <w:lang w:val="es-ES"/>
        </w:rPr>
      </w:pPr>
    </w:p>
    <w:p w:rsidR="00B60759" w:rsidRPr="002760FF" w:rsidRDefault="0043149A" w:rsidP="00944096">
      <w:pPr>
        <w:autoSpaceDE w:val="0"/>
        <w:autoSpaceDN w:val="0"/>
        <w:adjustRightInd w:val="0"/>
        <w:spacing w:line="276" w:lineRule="auto"/>
        <w:jc w:val="both"/>
        <w:rPr>
          <w:rFonts w:ascii="Arial" w:hAnsi="Arial" w:cs="Arial"/>
          <w:sz w:val="22"/>
          <w:szCs w:val="22"/>
        </w:rPr>
      </w:pPr>
      <w:r>
        <w:rPr>
          <w:rFonts w:ascii="Arial" w:hAnsi="Arial" w:cs="Arial"/>
          <w:b/>
          <w:bCs/>
          <w:sz w:val="22"/>
          <w:szCs w:val="22"/>
        </w:rPr>
        <w:t>ARTÍCULO 4.</w:t>
      </w:r>
      <w:r w:rsidRPr="002760FF">
        <w:rPr>
          <w:rFonts w:ascii="Arial" w:hAnsi="Arial" w:cs="Arial"/>
          <w:b/>
          <w:bCs/>
          <w:sz w:val="22"/>
          <w:szCs w:val="22"/>
        </w:rPr>
        <w:t xml:space="preserve"> </w:t>
      </w:r>
      <w:r w:rsidR="00B60759" w:rsidRPr="002760FF">
        <w:rPr>
          <w:rFonts w:ascii="Arial" w:hAnsi="Arial" w:cs="Arial"/>
          <w:sz w:val="22"/>
          <w:szCs w:val="22"/>
        </w:rPr>
        <w:t>Para efectos de la presente Ley se entenderá por:</w:t>
      </w: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B60759" w:rsidP="00944096">
      <w:pPr>
        <w:numPr>
          <w:ilvl w:val="0"/>
          <w:numId w:val="32"/>
        </w:numPr>
        <w:autoSpaceDE w:val="0"/>
        <w:autoSpaceDN w:val="0"/>
        <w:adjustRightInd w:val="0"/>
        <w:spacing w:line="276" w:lineRule="auto"/>
        <w:jc w:val="both"/>
        <w:rPr>
          <w:rFonts w:ascii="Arial" w:hAnsi="Arial" w:cs="Arial"/>
          <w:sz w:val="22"/>
          <w:szCs w:val="22"/>
        </w:rPr>
      </w:pPr>
      <w:r w:rsidRPr="002760FF">
        <w:rPr>
          <w:rFonts w:ascii="Arial" w:hAnsi="Arial" w:cs="Arial"/>
          <w:b/>
          <w:bCs/>
          <w:sz w:val="22"/>
          <w:szCs w:val="22"/>
        </w:rPr>
        <w:t xml:space="preserve">Artesanía: </w:t>
      </w:r>
      <w:r w:rsidRPr="002760FF">
        <w:rPr>
          <w:rFonts w:ascii="Arial" w:hAnsi="Arial" w:cs="Arial"/>
          <w:sz w:val="22"/>
          <w:szCs w:val="22"/>
        </w:rPr>
        <w:t>Actividad realizada manualmente, de manera individual, familiar o comunitaria, que tiene por objeto transformar productos o sustancias orgánicas e inorgánicas, en artículos nuevos que no forman parte de una producción en serie, en donde la creatividad personal y la mano de obra constituyen factores predominantes que imprimen las características culturales, folklóricas o utilitarias de una región determinada, mediante la aplicación de técnicas y herramientas de cualquier naturaleza.</w:t>
      </w:r>
    </w:p>
    <w:p w:rsidR="00B60759" w:rsidRPr="002760FF" w:rsidRDefault="00B60759" w:rsidP="00944096">
      <w:pPr>
        <w:autoSpaceDE w:val="0"/>
        <w:autoSpaceDN w:val="0"/>
        <w:adjustRightInd w:val="0"/>
        <w:spacing w:line="276" w:lineRule="auto"/>
        <w:ind w:left="1080"/>
        <w:jc w:val="both"/>
        <w:rPr>
          <w:rFonts w:ascii="Arial" w:hAnsi="Arial" w:cs="Arial"/>
          <w:sz w:val="22"/>
          <w:szCs w:val="22"/>
        </w:rPr>
      </w:pPr>
    </w:p>
    <w:p w:rsidR="00B60759" w:rsidRPr="002760FF" w:rsidRDefault="00B60759" w:rsidP="00944096">
      <w:pPr>
        <w:numPr>
          <w:ilvl w:val="0"/>
          <w:numId w:val="32"/>
        </w:numPr>
        <w:autoSpaceDE w:val="0"/>
        <w:autoSpaceDN w:val="0"/>
        <w:adjustRightInd w:val="0"/>
        <w:spacing w:line="276" w:lineRule="auto"/>
        <w:jc w:val="both"/>
        <w:rPr>
          <w:rFonts w:ascii="Arial" w:hAnsi="Arial" w:cs="Arial"/>
          <w:sz w:val="22"/>
          <w:szCs w:val="22"/>
        </w:rPr>
      </w:pPr>
      <w:r w:rsidRPr="002760FF">
        <w:rPr>
          <w:rFonts w:ascii="Arial" w:hAnsi="Arial" w:cs="Arial"/>
          <w:b/>
          <w:bCs/>
          <w:sz w:val="22"/>
          <w:szCs w:val="22"/>
        </w:rPr>
        <w:t xml:space="preserve">Artesano: </w:t>
      </w:r>
      <w:r w:rsidR="003A7C4D" w:rsidRPr="003A7C4D">
        <w:rPr>
          <w:rFonts w:ascii="Arial" w:hAnsi="Arial" w:cs="Arial"/>
          <w:sz w:val="22"/>
          <w:szCs w:val="22"/>
        </w:rPr>
        <w:t>Persona con cuyas habilidades naturales o dominio técnico de un oficio, elabora bienes u objetos de artesanía que reflejen la belleza, tradiciones y las distintas culturas del Estado de Durango, auxiliándose de herramientas e instrumentos de cualquier naturaleza;</w:t>
      </w:r>
    </w:p>
    <w:p w:rsidR="003A7C4D" w:rsidRPr="0043149A" w:rsidRDefault="003A09B2" w:rsidP="003A7C4D">
      <w:pPr>
        <w:pStyle w:val="Prrafodelista"/>
        <w:ind w:left="1080"/>
        <w:jc w:val="right"/>
        <w:rPr>
          <w:rFonts w:ascii="Arial" w:hAnsi="Arial" w:cs="Arial"/>
          <w:bCs/>
          <w:i/>
          <w:color w:val="0070C0"/>
          <w:sz w:val="14"/>
          <w:szCs w:val="14"/>
        </w:rPr>
      </w:pPr>
      <w:r w:rsidRPr="0043149A">
        <w:rPr>
          <w:rFonts w:asciiTheme="minorHAnsi" w:eastAsiaTheme="minorHAnsi" w:hAnsiTheme="minorHAnsi" w:cs="Arial"/>
          <w:i/>
          <w:color w:val="0070C0"/>
          <w:sz w:val="14"/>
          <w:szCs w:val="14"/>
          <w:lang w:eastAsia="en-US"/>
        </w:rPr>
        <w:t xml:space="preserve">FRACCIÓN REFORMADA </w:t>
      </w:r>
      <w:r w:rsidR="003A7C4D" w:rsidRPr="0043149A">
        <w:rPr>
          <w:rFonts w:asciiTheme="minorHAnsi" w:eastAsiaTheme="minorHAnsi" w:hAnsiTheme="minorHAnsi" w:cs="Arial"/>
          <w:i/>
          <w:color w:val="0070C0"/>
          <w:sz w:val="14"/>
          <w:szCs w:val="14"/>
          <w:lang w:eastAsia="en-US"/>
        </w:rPr>
        <w:t>POR  DEC. 393 P. O. 72  DE FECHA 6 DE SEPTIEMBRE  DE 2015.</w:t>
      </w:r>
    </w:p>
    <w:p w:rsidR="00B60759" w:rsidRPr="003A7C4D" w:rsidRDefault="00B60759" w:rsidP="00944096">
      <w:pPr>
        <w:autoSpaceDE w:val="0"/>
        <w:autoSpaceDN w:val="0"/>
        <w:adjustRightInd w:val="0"/>
        <w:spacing w:line="276" w:lineRule="auto"/>
        <w:jc w:val="both"/>
        <w:rPr>
          <w:rFonts w:ascii="Arial" w:hAnsi="Arial" w:cs="Arial"/>
          <w:sz w:val="22"/>
          <w:szCs w:val="22"/>
          <w:lang w:val="es-ES"/>
        </w:rPr>
      </w:pPr>
    </w:p>
    <w:p w:rsidR="00B60759" w:rsidRPr="002760FF" w:rsidRDefault="00B60759" w:rsidP="00944096">
      <w:pPr>
        <w:numPr>
          <w:ilvl w:val="0"/>
          <w:numId w:val="32"/>
        </w:numPr>
        <w:autoSpaceDE w:val="0"/>
        <w:autoSpaceDN w:val="0"/>
        <w:adjustRightInd w:val="0"/>
        <w:spacing w:line="276" w:lineRule="auto"/>
        <w:jc w:val="both"/>
        <w:rPr>
          <w:rFonts w:ascii="Arial" w:hAnsi="Arial" w:cs="Arial"/>
          <w:sz w:val="22"/>
          <w:szCs w:val="22"/>
        </w:rPr>
      </w:pPr>
      <w:r w:rsidRPr="002760FF">
        <w:rPr>
          <w:rFonts w:ascii="Arial" w:hAnsi="Arial" w:cs="Arial"/>
          <w:b/>
          <w:bCs/>
          <w:sz w:val="22"/>
          <w:szCs w:val="22"/>
        </w:rPr>
        <w:t xml:space="preserve">Programa: </w:t>
      </w:r>
      <w:r w:rsidRPr="002760FF">
        <w:rPr>
          <w:rFonts w:ascii="Arial" w:hAnsi="Arial" w:cs="Arial"/>
          <w:sz w:val="22"/>
          <w:szCs w:val="22"/>
        </w:rPr>
        <w:t>Programa Duranguense de Fomento a las Artesanías.</w:t>
      </w:r>
    </w:p>
    <w:p w:rsidR="00B60759" w:rsidRPr="002760FF" w:rsidRDefault="00B60759" w:rsidP="00944096">
      <w:pPr>
        <w:autoSpaceDE w:val="0"/>
        <w:autoSpaceDN w:val="0"/>
        <w:adjustRightInd w:val="0"/>
        <w:spacing w:line="276" w:lineRule="auto"/>
        <w:ind w:left="1080"/>
        <w:jc w:val="both"/>
        <w:rPr>
          <w:rFonts w:ascii="Arial" w:hAnsi="Arial" w:cs="Arial"/>
          <w:sz w:val="22"/>
          <w:szCs w:val="22"/>
        </w:rPr>
      </w:pPr>
    </w:p>
    <w:p w:rsidR="00B60759" w:rsidRPr="002760FF" w:rsidRDefault="00B60759" w:rsidP="00944096">
      <w:pPr>
        <w:numPr>
          <w:ilvl w:val="0"/>
          <w:numId w:val="32"/>
        </w:numPr>
        <w:autoSpaceDE w:val="0"/>
        <w:autoSpaceDN w:val="0"/>
        <w:adjustRightInd w:val="0"/>
        <w:spacing w:line="276" w:lineRule="auto"/>
        <w:jc w:val="both"/>
        <w:rPr>
          <w:rFonts w:ascii="Arial" w:hAnsi="Arial" w:cs="Arial"/>
          <w:sz w:val="22"/>
          <w:szCs w:val="22"/>
        </w:rPr>
      </w:pPr>
      <w:r w:rsidRPr="002760FF">
        <w:rPr>
          <w:rFonts w:ascii="Arial" w:hAnsi="Arial" w:cs="Arial"/>
          <w:b/>
          <w:sz w:val="22"/>
          <w:szCs w:val="22"/>
        </w:rPr>
        <w:t>Instituto</w:t>
      </w:r>
      <w:r w:rsidRPr="002760FF">
        <w:rPr>
          <w:rFonts w:ascii="Arial" w:hAnsi="Arial" w:cs="Arial"/>
          <w:sz w:val="22"/>
          <w:szCs w:val="22"/>
        </w:rPr>
        <w:t>: Instituto de Cultura del Estado de Durango.</w:t>
      </w:r>
    </w:p>
    <w:p w:rsidR="00B60759" w:rsidRPr="002760FF" w:rsidRDefault="00B60759" w:rsidP="00944096">
      <w:pPr>
        <w:autoSpaceDE w:val="0"/>
        <w:autoSpaceDN w:val="0"/>
        <w:adjustRightInd w:val="0"/>
        <w:spacing w:line="276" w:lineRule="auto"/>
        <w:ind w:left="1080"/>
        <w:jc w:val="both"/>
        <w:rPr>
          <w:rFonts w:ascii="Arial" w:hAnsi="Arial" w:cs="Arial"/>
          <w:sz w:val="22"/>
          <w:szCs w:val="22"/>
        </w:rPr>
      </w:pPr>
    </w:p>
    <w:p w:rsidR="00B60759" w:rsidRPr="002760FF" w:rsidRDefault="00B60759" w:rsidP="00944096">
      <w:pPr>
        <w:numPr>
          <w:ilvl w:val="0"/>
          <w:numId w:val="32"/>
        </w:numPr>
        <w:autoSpaceDE w:val="0"/>
        <w:autoSpaceDN w:val="0"/>
        <w:adjustRightInd w:val="0"/>
        <w:spacing w:line="276" w:lineRule="auto"/>
        <w:jc w:val="both"/>
        <w:rPr>
          <w:rFonts w:ascii="Arial" w:hAnsi="Arial" w:cs="Arial"/>
          <w:sz w:val="22"/>
          <w:szCs w:val="22"/>
        </w:rPr>
      </w:pPr>
      <w:r w:rsidRPr="002760FF">
        <w:rPr>
          <w:rFonts w:ascii="Arial" w:hAnsi="Arial" w:cs="Arial"/>
          <w:b/>
          <w:bCs/>
          <w:sz w:val="22"/>
          <w:szCs w:val="22"/>
        </w:rPr>
        <w:t xml:space="preserve">Producción artesanal: </w:t>
      </w:r>
      <w:r w:rsidRPr="002760FF">
        <w:rPr>
          <w:rFonts w:ascii="Arial" w:hAnsi="Arial" w:cs="Arial"/>
          <w:sz w:val="22"/>
          <w:szCs w:val="22"/>
        </w:rPr>
        <w:t xml:space="preserve">Actividad económica de transformación, con predominio del trabajo manual, que utiliza materia de origen natural y complemento industrial, considerada como una manifestación cultural y tradicional, organizada jerárquicamente de acuerdo a las habilidades y experiencias demostradas en las unidades de producción. </w:t>
      </w: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43149A" w:rsidP="00944096">
      <w:pPr>
        <w:autoSpaceDE w:val="0"/>
        <w:autoSpaceDN w:val="0"/>
        <w:adjustRightInd w:val="0"/>
        <w:spacing w:line="276" w:lineRule="auto"/>
        <w:jc w:val="both"/>
        <w:rPr>
          <w:rFonts w:ascii="Arial" w:hAnsi="Arial" w:cs="Arial"/>
          <w:sz w:val="22"/>
          <w:szCs w:val="22"/>
        </w:rPr>
      </w:pPr>
      <w:r>
        <w:rPr>
          <w:rFonts w:ascii="Arial" w:hAnsi="Arial" w:cs="Arial"/>
          <w:b/>
          <w:bCs/>
          <w:sz w:val="22"/>
          <w:szCs w:val="22"/>
        </w:rPr>
        <w:t>ARTÍCULO 5.</w:t>
      </w:r>
      <w:r w:rsidRPr="002760FF">
        <w:rPr>
          <w:rFonts w:ascii="Arial" w:hAnsi="Arial" w:cs="Arial"/>
          <w:b/>
          <w:bCs/>
          <w:sz w:val="22"/>
          <w:szCs w:val="22"/>
        </w:rPr>
        <w:t xml:space="preserve"> </w:t>
      </w:r>
      <w:r w:rsidR="00B60759" w:rsidRPr="002760FF">
        <w:rPr>
          <w:rFonts w:ascii="Arial" w:hAnsi="Arial" w:cs="Arial"/>
          <w:sz w:val="22"/>
          <w:szCs w:val="22"/>
        </w:rPr>
        <w:t>Los artesanos podrán agruparse libremente bajo cualquier figura jurídica, para impulsar la organización de los artesanos duranguenses, facilitando el desarrollo de su actividad productiva.</w:t>
      </w: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43149A" w:rsidP="00944096">
      <w:pPr>
        <w:autoSpaceDE w:val="0"/>
        <w:autoSpaceDN w:val="0"/>
        <w:adjustRightInd w:val="0"/>
        <w:spacing w:line="276" w:lineRule="auto"/>
        <w:jc w:val="both"/>
        <w:rPr>
          <w:rFonts w:ascii="Arial" w:hAnsi="Arial" w:cs="Arial"/>
          <w:sz w:val="22"/>
          <w:szCs w:val="22"/>
        </w:rPr>
      </w:pPr>
      <w:r>
        <w:rPr>
          <w:rFonts w:ascii="Arial" w:hAnsi="Arial" w:cs="Arial"/>
          <w:b/>
          <w:bCs/>
          <w:sz w:val="22"/>
          <w:szCs w:val="22"/>
        </w:rPr>
        <w:t>ARTÍCULO 6.</w:t>
      </w:r>
      <w:r w:rsidRPr="002760FF">
        <w:rPr>
          <w:rFonts w:ascii="Arial" w:hAnsi="Arial" w:cs="Arial"/>
          <w:b/>
          <w:bCs/>
          <w:sz w:val="22"/>
          <w:szCs w:val="22"/>
        </w:rPr>
        <w:t xml:space="preserve"> </w:t>
      </w:r>
      <w:r w:rsidR="00B60759" w:rsidRPr="002760FF">
        <w:rPr>
          <w:rFonts w:ascii="Arial" w:hAnsi="Arial" w:cs="Arial"/>
          <w:sz w:val="22"/>
          <w:szCs w:val="22"/>
        </w:rPr>
        <w:t>Se considera como patrimonio cultural de Durango a las artesanías originarias de las localidades, etnias o regiones del Estado; el trabajo del artesano y la producción artesanal que constituyan un cuerpo de saber, habilidad, destreza, expresión simbólica y artística, con un significado relevante desde el punto de vista de la historia y de la identidad duranguense.</w:t>
      </w: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B60759"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lastRenderedPageBreak/>
        <w:t>CAPÍTULO II</w:t>
      </w:r>
    </w:p>
    <w:p w:rsidR="00B60759" w:rsidRPr="002760FF" w:rsidRDefault="00B60759"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 xml:space="preserve">DEL PROGRAMA DURANGUENSE </w:t>
      </w:r>
    </w:p>
    <w:p w:rsidR="00B60759" w:rsidRPr="002760FF" w:rsidRDefault="00B60759"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DE FOMENTO A LAS ARTESANÍAS</w:t>
      </w:r>
    </w:p>
    <w:p w:rsidR="00B60759" w:rsidRPr="002760FF" w:rsidRDefault="00B60759" w:rsidP="00944096">
      <w:pPr>
        <w:autoSpaceDE w:val="0"/>
        <w:autoSpaceDN w:val="0"/>
        <w:adjustRightInd w:val="0"/>
        <w:spacing w:line="276" w:lineRule="auto"/>
        <w:jc w:val="center"/>
        <w:rPr>
          <w:rFonts w:ascii="Arial" w:hAnsi="Arial" w:cs="Arial"/>
          <w:b/>
          <w:bCs/>
          <w:sz w:val="22"/>
          <w:szCs w:val="22"/>
        </w:rPr>
      </w:pPr>
    </w:p>
    <w:p w:rsidR="00B60759" w:rsidRPr="002760FF" w:rsidRDefault="0043149A"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SECCIÓN ÚNICA</w:t>
      </w:r>
    </w:p>
    <w:p w:rsidR="00B60759" w:rsidRPr="002760FF" w:rsidRDefault="0043149A"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 xml:space="preserve">DE SU OBJETO </w:t>
      </w:r>
    </w:p>
    <w:p w:rsidR="00B60759" w:rsidRPr="002760FF" w:rsidRDefault="00B60759" w:rsidP="00944096">
      <w:pPr>
        <w:autoSpaceDE w:val="0"/>
        <w:autoSpaceDN w:val="0"/>
        <w:adjustRightInd w:val="0"/>
        <w:spacing w:line="276" w:lineRule="auto"/>
        <w:rPr>
          <w:rFonts w:ascii="Arial" w:hAnsi="Arial" w:cs="Arial"/>
          <w:b/>
          <w:bCs/>
          <w:sz w:val="22"/>
          <w:szCs w:val="22"/>
        </w:rPr>
      </w:pPr>
    </w:p>
    <w:p w:rsidR="00B60759" w:rsidRPr="002760FF" w:rsidRDefault="0043149A" w:rsidP="00944096">
      <w:pPr>
        <w:autoSpaceDE w:val="0"/>
        <w:autoSpaceDN w:val="0"/>
        <w:adjustRightInd w:val="0"/>
        <w:spacing w:line="276" w:lineRule="auto"/>
        <w:jc w:val="both"/>
        <w:rPr>
          <w:rFonts w:ascii="Arial" w:hAnsi="Arial" w:cs="Arial"/>
          <w:sz w:val="22"/>
          <w:szCs w:val="22"/>
        </w:rPr>
      </w:pPr>
      <w:r>
        <w:rPr>
          <w:rFonts w:ascii="Arial" w:hAnsi="Arial" w:cs="Arial"/>
          <w:b/>
          <w:bCs/>
          <w:sz w:val="22"/>
          <w:szCs w:val="22"/>
        </w:rPr>
        <w:t>ARTÍCULO 7.</w:t>
      </w:r>
      <w:r w:rsidRPr="002760FF">
        <w:rPr>
          <w:rFonts w:ascii="Arial" w:hAnsi="Arial" w:cs="Arial"/>
          <w:b/>
          <w:bCs/>
          <w:sz w:val="22"/>
          <w:szCs w:val="22"/>
        </w:rPr>
        <w:t xml:space="preserve"> </w:t>
      </w:r>
      <w:r w:rsidR="00B60759" w:rsidRPr="002760FF">
        <w:rPr>
          <w:rFonts w:ascii="Arial" w:hAnsi="Arial" w:cs="Arial"/>
          <w:sz w:val="22"/>
          <w:szCs w:val="22"/>
        </w:rPr>
        <w:t>Se crea el Programa Duranguense de Fomento a las Artesanías, con el objeto de difundir la cultura y tradiciones duranguenses, mejorar las condiciones de vida de sus artesanos y fomentar su creatividad.</w:t>
      </w: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43149A" w:rsidP="00944096">
      <w:pPr>
        <w:autoSpaceDE w:val="0"/>
        <w:autoSpaceDN w:val="0"/>
        <w:adjustRightInd w:val="0"/>
        <w:spacing w:line="276" w:lineRule="auto"/>
        <w:jc w:val="both"/>
        <w:rPr>
          <w:rFonts w:ascii="Arial" w:hAnsi="Arial" w:cs="Arial"/>
          <w:sz w:val="22"/>
          <w:szCs w:val="22"/>
        </w:rPr>
      </w:pPr>
      <w:r>
        <w:rPr>
          <w:rFonts w:ascii="Arial" w:hAnsi="Arial" w:cs="Arial"/>
          <w:b/>
          <w:bCs/>
          <w:sz w:val="22"/>
          <w:szCs w:val="22"/>
        </w:rPr>
        <w:t>ARTÍCULO 8.</w:t>
      </w:r>
      <w:r w:rsidRPr="002760FF">
        <w:rPr>
          <w:rFonts w:ascii="Arial" w:hAnsi="Arial" w:cs="Arial"/>
          <w:b/>
          <w:bCs/>
          <w:sz w:val="22"/>
          <w:szCs w:val="22"/>
        </w:rPr>
        <w:t xml:space="preserve"> </w:t>
      </w:r>
      <w:r w:rsidR="00B60759" w:rsidRPr="002760FF">
        <w:rPr>
          <w:rFonts w:ascii="Arial" w:hAnsi="Arial" w:cs="Arial"/>
          <w:sz w:val="22"/>
          <w:szCs w:val="22"/>
        </w:rPr>
        <w:t>En el ámbito administrativo, corresponde al Instituto de Cultura del Estado la aplicación de la presente Ley, sin perjuicio de las atribuciones que la legislación estatal o municipal les otorgue a otras autoridades relacionadas con la actividad artesanal.</w:t>
      </w:r>
    </w:p>
    <w:p w:rsidR="00B60759" w:rsidRPr="002760FF" w:rsidRDefault="00B60759" w:rsidP="00944096">
      <w:pPr>
        <w:autoSpaceDE w:val="0"/>
        <w:autoSpaceDN w:val="0"/>
        <w:adjustRightInd w:val="0"/>
        <w:spacing w:line="276" w:lineRule="auto"/>
        <w:rPr>
          <w:rFonts w:ascii="Arial" w:hAnsi="Arial" w:cs="Arial"/>
          <w:b/>
          <w:bCs/>
          <w:sz w:val="22"/>
          <w:szCs w:val="22"/>
        </w:rPr>
      </w:pPr>
    </w:p>
    <w:p w:rsidR="00B60759" w:rsidRPr="002760FF" w:rsidRDefault="0043149A" w:rsidP="00944096">
      <w:pPr>
        <w:autoSpaceDE w:val="0"/>
        <w:autoSpaceDN w:val="0"/>
        <w:adjustRightInd w:val="0"/>
        <w:spacing w:line="276" w:lineRule="auto"/>
        <w:jc w:val="both"/>
        <w:rPr>
          <w:rFonts w:ascii="Arial" w:hAnsi="Arial" w:cs="Arial"/>
          <w:sz w:val="22"/>
          <w:szCs w:val="22"/>
        </w:rPr>
      </w:pPr>
      <w:r>
        <w:rPr>
          <w:rFonts w:ascii="Arial" w:hAnsi="Arial" w:cs="Arial"/>
          <w:b/>
          <w:bCs/>
          <w:sz w:val="22"/>
          <w:szCs w:val="22"/>
        </w:rPr>
        <w:t>ARTÍCULO 9.</w:t>
      </w:r>
      <w:r w:rsidRPr="002760FF">
        <w:rPr>
          <w:rFonts w:ascii="Arial" w:hAnsi="Arial" w:cs="Arial"/>
          <w:b/>
          <w:bCs/>
          <w:sz w:val="22"/>
          <w:szCs w:val="22"/>
        </w:rPr>
        <w:t xml:space="preserve"> </w:t>
      </w:r>
      <w:r w:rsidR="00B60759" w:rsidRPr="002760FF">
        <w:rPr>
          <w:rFonts w:ascii="Arial" w:hAnsi="Arial" w:cs="Arial"/>
          <w:sz w:val="22"/>
          <w:szCs w:val="22"/>
        </w:rPr>
        <w:t>El Programa  tendrá como objeto fundamental:</w:t>
      </w: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B60759" w:rsidP="00944096">
      <w:pPr>
        <w:numPr>
          <w:ilvl w:val="0"/>
          <w:numId w:val="34"/>
        </w:numPr>
        <w:autoSpaceDE w:val="0"/>
        <w:autoSpaceDN w:val="0"/>
        <w:adjustRightInd w:val="0"/>
        <w:spacing w:line="276" w:lineRule="auto"/>
        <w:jc w:val="both"/>
        <w:rPr>
          <w:rFonts w:ascii="Arial" w:hAnsi="Arial" w:cs="Arial"/>
          <w:sz w:val="22"/>
          <w:szCs w:val="22"/>
        </w:rPr>
      </w:pPr>
      <w:r w:rsidRPr="002760FF">
        <w:rPr>
          <w:rFonts w:ascii="Arial" w:hAnsi="Arial" w:cs="Arial"/>
          <w:sz w:val="22"/>
          <w:szCs w:val="22"/>
        </w:rPr>
        <w:t>Diseñar, administrar y promover acciones que tengan por objeto fortalecer y difundir la actividad artesanal, tanto al interior de la Entidad como fuera de la misma;</w:t>
      </w:r>
    </w:p>
    <w:p w:rsidR="00B60759" w:rsidRPr="002760FF" w:rsidRDefault="00B60759" w:rsidP="00944096">
      <w:pPr>
        <w:autoSpaceDE w:val="0"/>
        <w:autoSpaceDN w:val="0"/>
        <w:adjustRightInd w:val="0"/>
        <w:spacing w:line="276" w:lineRule="auto"/>
        <w:ind w:left="1080"/>
        <w:jc w:val="both"/>
        <w:rPr>
          <w:rFonts w:ascii="Arial" w:hAnsi="Arial" w:cs="Arial"/>
          <w:sz w:val="22"/>
          <w:szCs w:val="22"/>
        </w:rPr>
      </w:pPr>
    </w:p>
    <w:p w:rsidR="00B60759" w:rsidRPr="002760FF" w:rsidRDefault="00B60759" w:rsidP="00944096">
      <w:pPr>
        <w:numPr>
          <w:ilvl w:val="0"/>
          <w:numId w:val="34"/>
        </w:numPr>
        <w:autoSpaceDE w:val="0"/>
        <w:autoSpaceDN w:val="0"/>
        <w:adjustRightInd w:val="0"/>
        <w:spacing w:line="276" w:lineRule="auto"/>
        <w:jc w:val="both"/>
        <w:rPr>
          <w:rFonts w:ascii="Arial" w:hAnsi="Arial" w:cs="Arial"/>
          <w:sz w:val="22"/>
          <w:szCs w:val="22"/>
        </w:rPr>
      </w:pPr>
      <w:r w:rsidRPr="002760FF">
        <w:rPr>
          <w:rFonts w:ascii="Arial" w:hAnsi="Arial" w:cs="Arial"/>
          <w:sz w:val="22"/>
          <w:szCs w:val="22"/>
        </w:rPr>
        <w:t>Celebrar acuerdos o convenios con los gobiernos Federal, Estatal o Municipal, así también con organizaciones e instituciones privadas, a fin de beneficiar el desarrollo de la actividad artesanal dentro y fuera de la Entidad;</w:t>
      </w:r>
    </w:p>
    <w:p w:rsidR="00B60759" w:rsidRPr="002760FF" w:rsidRDefault="00B60759" w:rsidP="00944096">
      <w:pPr>
        <w:autoSpaceDE w:val="0"/>
        <w:autoSpaceDN w:val="0"/>
        <w:adjustRightInd w:val="0"/>
        <w:spacing w:line="276" w:lineRule="auto"/>
        <w:ind w:left="1080"/>
        <w:jc w:val="both"/>
        <w:rPr>
          <w:rFonts w:ascii="Arial" w:hAnsi="Arial" w:cs="Arial"/>
          <w:sz w:val="22"/>
          <w:szCs w:val="22"/>
        </w:rPr>
      </w:pPr>
    </w:p>
    <w:p w:rsidR="00B60759" w:rsidRPr="002760FF" w:rsidRDefault="00B60759" w:rsidP="00944096">
      <w:pPr>
        <w:numPr>
          <w:ilvl w:val="0"/>
          <w:numId w:val="34"/>
        </w:numPr>
        <w:autoSpaceDE w:val="0"/>
        <w:autoSpaceDN w:val="0"/>
        <w:adjustRightInd w:val="0"/>
        <w:spacing w:line="276" w:lineRule="auto"/>
        <w:jc w:val="both"/>
        <w:rPr>
          <w:rFonts w:ascii="Arial" w:hAnsi="Arial" w:cs="Arial"/>
          <w:sz w:val="22"/>
          <w:szCs w:val="22"/>
        </w:rPr>
      </w:pPr>
      <w:r w:rsidRPr="002760FF">
        <w:rPr>
          <w:rFonts w:ascii="Arial" w:hAnsi="Arial" w:cs="Arial"/>
          <w:sz w:val="22"/>
          <w:szCs w:val="22"/>
        </w:rPr>
        <w:t>Impulsar la investigación y adopción de nuevas técnicas y diseños relacionados con la producción artesanal, preservando la calidad y la autenticidad de la artesanía duranguense;</w:t>
      </w: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B60759" w:rsidP="00944096">
      <w:pPr>
        <w:numPr>
          <w:ilvl w:val="0"/>
          <w:numId w:val="34"/>
        </w:numPr>
        <w:autoSpaceDE w:val="0"/>
        <w:autoSpaceDN w:val="0"/>
        <w:adjustRightInd w:val="0"/>
        <w:spacing w:line="276" w:lineRule="auto"/>
        <w:jc w:val="both"/>
        <w:rPr>
          <w:rFonts w:ascii="Arial" w:hAnsi="Arial" w:cs="Arial"/>
          <w:sz w:val="22"/>
          <w:szCs w:val="22"/>
        </w:rPr>
      </w:pPr>
      <w:r w:rsidRPr="002760FF">
        <w:rPr>
          <w:rFonts w:ascii="Arial" w:hAnsi="Arial" w:cs="Arial"/>
          <w:sz w:val="22"/>
          <w:szCs w:val="22"/>
        </w:rPr>
        <w:t>Elaborar y mantener actualizado el censo y registro artesanal del Estado de Durango;</w:t>
      </w:r>
    </w:p>
    <w:p w:rsidR="00B60759" w:rsidRPr="002760FF" w:rsidRDefault="00B60759" w:rsidP="00944096">
      <w:pPr>
        <w:autoSpaceDE w:val="0"/>
        <w:autoSpaceDN w:val="0"/>
        <w:adjustRightInd w:val="0"/>
        <w:spacing w:line="276" w:lineRule="auto"/>
        <w:ind w:left="1080"/>
        <w:jc w:val="both"/>
        <w:rPr>
          <w:rFonts w:ascii="Arial" w:hAnsi="Arial" w:cs="Arial"/>
          <w:sz w:val="22"/>
          <w:szCs w:val="22"/>
        </w:rPr>
      </w:pPr>
    </w:p>
    <w:p w:rsidR="00B60759" w:rsidRPr="002760FF" w:rsidRDefault="00B60759" w:rsidP="00944096">
      <w:pPr>
        <w:numPr>
          <w:ilvl w:val="0"/>
          <w:numId w:val="34"/>
        </w:numPr>
        <w:autoSpaceDE w:val="0"/>
        <w:autoSpaceDN w:val="0"/>
        <w:adjustRightInd w:val="0"/>
        <w:spacing w:line="276" w:lineRule="auto"/>
        <w:jc w:val="both"/>
        <w:rPr>
          <w:rFonts w:ascii="Arial" w:hAnsi="Arial" w:cs="Arial"/>
          <w:sz w:val="22"/>
          <w:szCs w:val="22"/>
        </w:rPr>
      </w:pPr>
      <w:r w:rsidRPr="002760FF">
        <w:rPr>
          <w:rFonts w:ascii="Arial" w:hAnsi="Arial" w:cs="Arial"/>
          <w:sz w:val="22"/>
          <w:szCs w:val="22"/>
        </w:rPr>
        <w:t>Promover la participación de los artesanos en ferias internacionales, nacionales, estatales y municipales, para la promoción de sus productos;</w:t>
      </w:r>
    </w:p>
    <w:p w:rsidR="00B60759" w:rsidRPr="002760FF" w:rsidRDefault="00B60759" w:rsidP="00944096">
      <w:pPr>
        <w:pStyle w:val="Prrafodelista"/>
        <w:spacing w:line="276" w:lineRule="auto"/>
        <w:rPr>
          <w:rFonts w:ascii="Arial" w:hAnsi="Arial" w:cs="Arial"/>
          <w:sz w:val="22"/>
          <w:szCs w:val="22"/>
        </w:rPr>
      </w:pPr>
    </w:p>
    <w:p w:rsidR="00B60759" w:rsidRPr="002760FF" w:rsidRDefault="00B60759" w:rsidP="00944096">
      <w:pPr>
        <w:numPr>
          <w:ilvl w:val="0"/>
          <w:numId w:val="34"/>
        </w:numPr>
        <w:autoSpaceDE w:val="0"/>
        <w:autoSpaceDN w:val="0"/>
        <w:adjustRightInd w:val="0"/>
        <w:spacing w:line="276" w:lineRule="auto"/>
        <w:jc w:val="both"/>
        <w:rPr>
          <w:rFonts w:ascii="Arial" w:hAnsi="Arial" w:cs="Arial"/>
          <w:sz w:val="22"/>
          <w:szCs w:val="22"/>
        </w:rPr>
      </w:pPr>
      <w:r w:rsidRPr="002760FF">
        <w:rPr>
          <w:rFonts w:ascii="Arial" w:hAnsi="Arial" w:cs="Arial"/>
          <w:sz w:val="22"/>
          <w:szCs w:val="22"/>
        </w:rPr>
        <w:t>Difundir en los medios masivos de comunicación la actividad artesanal del Estado y los productos derivados de ésta;</w:t>
      </w:r>
    </w:p>
    <w:p w:rsidR="00B60759" w:rsidRPr="002760FF" w:rsidRDefault="00B60759" w:rsidP="00944096">
      <w:pPr>
        <w:autoSpaceDE w:val="0"/>
        <w:autoSpaceDN w:val="0"/>
        <w:adjustRightInd w:val="0"/>
        <w:spacing w:line="276" w:lineRule="auto"/>
        <w:ind w:left="1080"/>
        <w:jc w:val="both"/>
        <w:rPr>
          <w:rFonts w:ascii="Arial" w:hAnsi="Arial" w:cs="Arial"/>
          <w:sz w:val="22"/>
          <w:szCs w:val="22"/>
        </w:rPr>
      </w:pPr>
    </w:p>
    <w:p w:rsidR="00B60759" w:rsidRPr="002760FF" w:rsidRDefault="00B60759" w:rsidP="00944096">
      <w:pPr>
        <w:numPr>
          <w:ilvl w:val="0"/>
          <w:numId w:val="34"/>
        </w:numPr>
        <w:autoSpaceDE w:val="0"/>
        <w:autoSpaceDN w:val="0"/>
        <w:adjustRightInd w:val="0"/>
        <w:spacing w:line="276" w:lineRule="auto"/>
        <w:jc w:val="both"/>
        <w:rPr>
          <w:rFonts w:ascii="Arial" w:hAnsi="Arial" w:cs="Arial"/>
          <w:sz w:val="22"/>
          <w:szCs w:val="22"/>
        </w:rPr>
      </w:pPr>
      <w:r w:rsidRPr="002760FF">
        <w:rPr>
          <w:rFonts w:ascii="Arial" w:hAnsi="Arial" w:cs="Arial"/>
          <w:sz w:val="22"/>
          <w:szCs w:val="22"/>
        </w:rPr>
        <w:t>Organizar, capacitar, apoyar y asesorar técnica y financieramente, en forma directa o coordinada con otras instancias públicas o privadas, a los artesanos del Estado de Durango, para que se integren en micro o pequeñas empresas artesanales;</w:t>
      </w: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B60759" w:rsidP="00944096">
      <w:pPr>
        <w:numPr>
          <w:ilvl w:val="0"/>
          <w:numId w:val="34"/>
        </w:numPr>
        <w:autoSpaceDE w:val="0"/>
        <w:autoSpaceDN w:val="0"/>
        <w:adjustRightInd w:val="0"/>
        <w:spacing w:line="276" w:lineRule="auto"/>
        <w:jc w:val="both"/>
        <w:rPr>
          <w:rFonts w:ascii="Arial" w:hAnsi="Arial" w:cs="Arial"/>
          <w:sz w:val="22"/>
          <w:szCs w:val="22"/>
        </w:rPr>
      </w:pPr>
      <w:r w:rsidRPr="002760FF">
        <w:rPr>
          <w:rFonts w:ascii="Arial" w:hAnsi="Arial" w:cs="Arial"/>
          <w:sz w:val="22"/>
          <w:szCs w:val="22"/>
        </w:rPr>
        <w:t>Planear, fomentar, asesorar y apoyar la celebración de eventos de carácter regional, estatal, nacional o internacional que promocionen la artesanía duranguense;</w:t>
      </w: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B60759" w:rsidP="00944096">
      <w:pPr>
        <w:numPr>
          <w:ilvl w:val="0"/>
          <w:numId w:val="34"/>
        </w:numPr>
        <w:autoSpaceDE w:val="0"/>
        <w:autoSpaceDN w:val="0"/>
        <w:adjustRightInd w:val="0"/>
        <w:spacing w:line="276" w:lineRule="auto"/>
        <w:jc w:val="both"/>
        <w:rPr>
          <w:rFonts w:ascii="Arial" w:hAnsi="Arial" w:cs="Arial"/>
          <w:sz w:val="22"/>
          <w:szCs w:val="22"/>
        </w:rPr>
      </w:pPr>
      <w:r w:rsidRPr="002760FF">
        <w:rPr>
          <w:rFonts w:ascii="Arial" w:hAnsi="Arial" w:cs="Arial"/>
          <w:sz w:val="22"/>
          <w:szCs w:val="22"/>
        </w:rPr>
        <w:t>Realizar permanentemente investigaciones sobre técnicas artesanales en peligro de extinción o de escasa práctica, con la finalidad de apoyar su rescate, conservación y efectivo desarrollo;</w:t>
      </w:r>
    </w:p>
    <w:p w:rsidR="00B60759" w:rsidRPr="002760FF" w:rsidRDefault="00B60759" w:rsidP="00944096">
      <w:pPr>
        <w:pStyle w:val="Prrafodelista"/>
        <w:spacing w:line="276" w:lineRule="auto"/>
        <w:rPr>
          <w:rFonts w:ascii="Arial" w:hAnsi="Arial" w:cs="Arial"/>
          <w:sz w:val="22"/>
          <w:szCs w:val="22"/>
        </w:rPr>
      </w:pPr>
    </w:p>
    <w:p w:rsidR="00B60759" w:rsidRPr="002760FF" w:rsidRDefault="00B60759" w:rsidP="00944096">
      <w:pPr>
        <w:numPr>
          <w:ilvl w:val="0"/>
          <w:numId w:val="34"/>
        </w:numPr>
        <w:autoSpaceDE w:val="0"/>
        <w:autoSpaceDN w:val="0"/>
        <w:adjustRightInd w:val="0"/>
        <w:spacing w:line="276" w:lineRule="auto"/>
        <w:jc w:val="both"/>
        <w:rPr>
          <w:rFonts w:ascii="Arial" w:hAnsi="Arial" w:cs="Arial"/>
          <w:sz w:val="22"/>
          <w:szCs w:val="22"/>
        </w:rPr>
      </w:pPr>
      <w:r w:rsidRPr="002760FF">
        <w:rPr>
          <w:rFonts w:ascii="Arial" w:hAnsi="Arial" w:cs="Arial"/>
          <w:sz w:val="22"/>
          <w:szCs w:val="22"/>
        </w:rPr>
        <w:t>Impulsar la investigación documental sobre la historia de las ramas y técnicas artesanales más sobresalientes en cada una de las regiones del Estado;</w:t>
      </w:r>
    </w:p>
    <w:p w:rsidR="00B60759" w:rsidRPr="002760FF" w:rsidRDefault="00B60759" w:rsidP="00944096">
      <w:pPr>
        <w:autoSpaceDE w:val="0"/>
        <w:autoSpaceDN w:val="0"/>
        <w:adjustRightInd w:val="0"/>
        <w:spacing w:line="276" w:lineRule="auto"/>
        <w:ind w:left="1080"/>
        <w:jc w:val="both"/>
        <w:rPr>
          <w:rFonts w:ascii="Arial" w:hAnsi="Arial" w:cs="Arial"/>
          <w:sz w:val="22"/>
          <w:szCs w:val="22"/>
        </w:rPr>
      </w:pPr>
    </w:p>
    <w:p w:rsidR="00B60759" w:rsidRPr="002760FF" w:rsidRDefault="00B60759" w:rsidP="00944096">
      <w:pPr>
        <w:numPr>
          <w:ilvl w:val="0"/>
          <w:numId w:val="34"/>
        </w:numPr>
        <w:autoSpaceDE w:val="0"/>
        <w:autoSpaceDN w:val="0"/>
        <w:adjustRightInd w:val="0"/>
        <w:spacing w:line="276" w:lineRule="auto"/>
        <w:jc w:val="both"/>
        <w:rPr>
          <w:rFonts w:ascii="Arial" w:hAnsi="Arial" w:cs="Arial"/>
          <w:sz w:val="22"/>
          <w:szCs w:val="22"/>
        </w:rPr>
      </w:pPr>
      <w:r w:rsidRPr="002760FF">
        <w:rPr>
          <w:rFonts w:ascii="Arial" w:hAnsi="Arial" w:cs="Arial"/>
          <w:sz w:val="22"/>
          <w:szCs w:val="22"/>
        </w:rPr>
        <w:t>Fomentar en la comunidad científica y tecnológica, la participación de especialistas en trabajos de investigación que contribuyan al desarrollo de la actividad artesanal en el Estado;</w:t>
      </w:r>
    </w:p>
    <w:p w:rsidR="00B60759" w:rsidRPr="002760FF" w:rsidRDefault="00B60759" w:rsidP="00944096">
      <w:pPr>
        <w:pStyle w:val="Prrafodelista"/>
        <w:spacing w:line="276" w:lineRule="auto"/>
        <w:rPr>
          <w:rFonts w:ascii="Arial" w:hAnsi="Arial" w:cs="Arial"/>
          <w:sz w:val="22"/>
          <w:szCs w:val="22"/>
        </w:rPr>
      </w:pPr>
    </w:p>
    <w:p w:rsidR="00B60759" w:rsidRPr="002760FF" w:rsidRDefault="00B60759" w:rsidP="00944096">
      <w:pPr>
        <w:numPr>
          <w:ilvl w:val="0"/>
          <w:numId w:val="34"/>
        </w:numPr>
        <w:autoSpaceDE w:val="0"/>
        <w:autoSpaceDN w:val="0"/>
        <w:adjustRightInd w:val="0"/>
        <w:spacing w:line="276" w:lineRule="auto"/>
        <w:jc w:val="both"/>
        <w:rPr>
          <w:rFonts w:ascii="Arial" w:hAnsi="Arial" w:cs="Arial"/>
          <w:sz w:val="22"/>
          <w:szCs w:val="22"/>
        </w:rPr>
      </w:pPr>
      <w:r w:rsidRPr="002760FF">
        <w:rPr>
          <w:rFonts w:ascii="Arial" w:hAnsi="Arial" w:cs="Arial"/>
          <w:sz w:val="22"/>
          <w:szCs w:val="22"/>
        </w:rPr>
        <w:t>Realizar actividades que tengan como objeto promover el conocimiento histórico de la actividad artesanal en el Estado;</w:t>
      </w:r>
    </w:p>
    <w:p w:rsidR="00B60759" w:rsidRPr="002760FF" w:rsidRDefault="00B60759" w:rsidP="00944096">
      <w:pPr>
        <w:autoSpaceDE w:val="0"/>
        <w:autoSpaceDN w:val="0"/>
        <w:adjustRightInd w:val="0"/>
        <w:spacing w:line="276" w:lineRule="auto"/>
        <w:ind w:left="1080"/>
        <w:jc w:val="both"/>
        <w:rPr>
          <w:rFonts w:ascii="Arial" w:hAnsi="Arial" w:cs="Arial"/>
          <w:sz w:val="22"/>
          <w:szCs w:val="22"/>
        </w:rPr>
      </w:pPr>
    </w:p>
    <w:p w:rsidR="00B60759" w:rsidRPr="002760FF" w:rsidRDefault="00B60759" w:rsidP="00944096">
      <w:pPr>
        <w:numPr>
          <w:ilvl w:val="0"/>
          <w:numId w:val="34"/>
        </w:numPr>
        <w:autoSpaceDE w:val="0"/>
        <w:autoSpaceDN w:val="0"/>
        <w:adjustRightInd w:val="0"/>
        <w:spacing w:line="276" w:lineRule="auto"/>
        <w:jc w:val="both"/>
        <w:rPr>
          <w:rFonts w:ascii="Arial" w:hAnsi="Arial" w:cs="Arial"/>
          <w:sz w:val="22"/>
          <w:szCs w:val="22"/>
        </w:rPr>
      </w:pPr>
      <w:r w:rsidRPr="002760FF">
        <w:rPr>
          <w:rFonts w:ascii="Arial" w:hAnsi="Arial" w:cs="Arial"/>
          <w:sz w:val="22"/>
          <w:szCs w:val="22"/>
        </w:rPr>
        <w:t>Promover la creación de empleos, a través de la generación de infraestructura en el sector artesanal;</w:t>
      </w:r>
    </w:p>
    <w:p w:rsidR="00B60759" w:rsidRPr="002760FF" w:rsidRDefault="00B60759" w:rsidP="00944096">
      <w:pPr>
        <w:pStyle w:val="Prrafodelista"/>
        <w:spacing w:line="276" w:lineRule="auto"/>
        <w:rPr>
          <w:rFonts w:ascii="Arial" w:hAnsi="Arial" w:cs="Arial"/>
          <w:sz w:val="22"/>
          <w:szCs w:val="22"/>
        </w:rPr>
      </w:pPr>
    </w:p>
    <w:p w:rsidR="00B60759" w:rsidRPr="002760FF" w:rsidRDefault="00B60759" w:rsidP="00944096">
      <w:pPr>
        <w:numPr>
          <w:ilvl w:val="0"/>
          <w:numId w:val="34"/>
        </w:numPr>
        <w:autoSpaceDE w:val="0"/>
        <w:autoSpaceDN w:val="0"/>
        <w:adjustRightInd w:val="0"/>
        <w:spacing w:line="276" w:lineRule="auto"/>
        <w:jc w:val="both"/>
        <w:rPr>
          <w:rFonts w:ascii="Arial" w:hAnsi="Arial" w:cs="Arial"/>
          <w:sz w:val="22"/>
          <w:szCs w:val="22"/>
        </w:rPr>
      </w:pPr>
      <w:r w:rsidRPr="002760FF">
        <w:rPr>
          <w:rFonts w:ascii="Arial" w:hAnsi="Arial" w:cs="Arial"/>
          <w:sz w:val="22"/>
          <w:szCs w:val="22"/>
        </w:rPr>
        <w:t>Generar e impulsar cadenas productivas para la explotación de artículos artesanales;</w:t>
      </w:r>
    </w:p>
    <w:p w:rsidR="00B60759" w:rsidRPr="002760FF" w:rsidRDefault="00B60759" w:rsidP="00944096">
      <w:pPr>
        <w:autoSpaceDE w:val="0"/>
        <w:autoSpaceDN w:val="0"/>
        <w:adjustRightInd w:val="0"/>
        <w:spacing w:line="276" w:lineRule="auto"/>
        <w:ind w:left="1080"/>
        <w:jc w:val="both"/>
        <w:rPr>
          <w:rFonts w:ascii="Arial" w:hAnsi="Arial" w:cs="Arial"/>
          <w:sz w:val="22"/>
          <w:szCs w:val="22"/>
        </w:rPr>
      </w:pPr>
    </w:p>
    <w:p w:rsidR="00F51269" w:rsidRDefault="00B60759" w:rsidP="00F51269">
      <w:pPr>
        <w:numPr>
          <w:ilvl w:val="0"/>
          <w:numId w:val="34"/>
        </w:numPr>
        <w:autoSpaceDE w:val="0"/>
        <w:autoSpaceDN w:val="0"/>
        <w:adjustRightInd w:val="0"/>
        <w:spacing w:line="276" w:lineRule="auto"/>
        <w:jc w:val="both"/>
        <w:rPr>
          <w:rFonts w:ascii="Arial" w:hAnsi="Arial" w:cs="Arial"/>
          <w:sz w:val="22"/>
          <w:szCs w:val="22"/>
        </w:rPr>
      </w:pPr>
      <w:r w:rsidRPr="002760FF">
        <w:rPr>
          <w:rFonts w:ascii="Arial" w:hAnsi="Arial" w:cs="Arial"/>
          <w:sz w:val="22"/>
          <w:szCs w:val="22"/>
        </w:rPr>
        <w:t>Promover la apertura de nuevos mercados nacionales y extranjeros, a fin de dar a conocer la artesanía duranguense y mejorar las condiciones económicas del artesano, auxiliándolo en la comercialización de sus productos;</w:t>
      </w:r>
    </w:p>
    <w:p w:rsidR="00F51269" w:rsidRDefault="00F51269" w:rsidP="00F51269">
      <w:pPr>
        <w:pStyle w:val="Prrafodelista"/>
        <w:rPr>
          <w:rFonts w:ascii="Arial" w:hAnsi="Arial" w:cs="Arial"/>
          <w:sz w:val="22"/>
          <w:szCs w:val="22"/>
        </w:rPr>
      </w:pPr>
    </w:p>
    <w:p w:rsidR="00F51269" w:rsidRDefault="00F51269" w:rsidP="00F51269">
      <w:pPr>
        <w:numPr>
          <w:ilvl w:val="0"/>
          <w:numId w:val="34"/>
        </w:numPr>
        <w:autoSpaceDE w:val="0"/>
        <w:autoSpaceDN w:val="0"/>
        <w:adjustRightInd w:val="0"/>
        <w:spacing w:line="276" w:lineRule="auto"/>
        <w:jc w:val="both"/>
        <w:rPr>
          <w:rFonts w:ascii="Arial" w:hAnsi="Arial" w:cs="Arial"/>
          <w:sz w:val="22"/>
          <w:szCs w:val="22"/>
        </w:rPr>
      </w:pPr>
      <w:r w:rsidRPr="00F51269">
        <w:rPr>
          <w:rFonts w:ascii="Arial" w:hAnsi="Arial" w:cs="Arial"/>
          <w:sz w:val="22"/>
          <w:szCs w:val="22"/>
        </w:rPr>
        <w:t>Gestionar, ante las autoridades federales y estatales respectivas, la deducción de impuestos a favor de particulares, con motivo de las aportaciones que realicen en beneficio del sector artesanal del Estado;</w:t>
      </w:r>
    </w:p>
    <w:p w:rsidR="00F51269" w:rsidRDefault="00F51269" w:rsidP="00F51269">
      <w:pPr>
        <w:pStyle w:val="Prrafodelista"/>
        <w:rPr>
          <w:rFonts w:ascii="Arial" w:hAnsi="Arial" w:cs="Arial"/>
          <w:sz w:val="22"/>
          <w:szCs w:val="22"/>
        </w:rPr>
      </w:pPr>
    </w:p>
    <w:p w:rsidR="00F51269" w:rsidRDefault="00F51269" w:rsidP="00F51269">
      <w:pPr>
        <w:numPr>
          <w:ilvl w:val="0"/>
          <w:numId w:val="34"/>
        </w:numPr>
        <w:autoSpaceDE w:val="0"/>
        <w:autoSpaceDN w:val="0"/>
        <w:adjustRightInd w:val="0"/>
        <w:spacing w:line="276" w:lineRule="auto"/>
        <w:jc w:val="both"/>
        <w:rPr>
          <w:rFonts w:ascii="Arial" w:hAnsi="Arial" w:cs="Arial"/>
          <w:sz w:val="22"/>
          <w:szCs w:val="22"/>
        </w:rPr>
      </w:pPr>
      <w:r w:rsidRPr="00F51269">
        <w:rPr>
          <w:rFonts w:ascii="Arial" w:hAnsi="Arial" w:cs="Arial"/>
          <w:sz w:val="22"/>
          <w:szCs w:val="22"/>
        </w:rPr>
        <w:t>Realizar las demás funciones necesarias para el fomento, mejoramiento y promoción de la actividad artesanal; y</w:t>
      </w:r>
    </w:p>
    <w:p w:rsidR="00F51269" w:rsidRDefault="00F51269" w:rsidP="00F51269">
      <w:pPr>
        <w:pStyle w:val="Prrafodelista"/>
        <w:rPr>
          <w:rFonts w:ascii="Arial" w:hAnsi="Arial" w:cs="Arial"/>
          <w:sz w:val="22"/>
          <w:szCs w:val="22"/>
        </w:rPr>
      </w:pPr>
    </w:p>
    <w:p w:rsidR="00F51269" w:rsidRPr="00F51269" w:rsidRDefault="00F51269" w:rsidP="00F51269">
      <w:pPr>
        <w:numPr>
          <w:ilvl w:val="0"/>
          <w:numId w:val="34"/>
        </w:numPr>
        <w:autoSpaceDE w:val="0"/>
        <w:autoSpaceDN w:val="0"/>
        <w:adjustRightInd w:val="0"/>
        <w:spacing w:line="276" w:lineRule="auto"/>
        <w:jc w:val="both"/>
        <w:rPr>
          <w:rFonts w:ascii="Arial" w:hAnsi="Arial" w:cs="Arial"/>
          <w:sz w:val="22"/>
          <w:szCs w:val="22"/>
        </w:rPr>
      </w:pPr>
      <w:r w:rsidRPr="00F51269">
        <w:rPr>
          <w:rFonts w:ascii="Arial" w:hAnsi="Arial" w:cs="Arial"/>
          <w:sz w:val="22"/>
          <w:szCs w:val="22"/>
        </w:rPr>
        <w:t>Fortalecer la producción artesanal de las comunidades indígenas.</w:t>
      </w:r>
    </w:p>
    <w:p w:rsidR="00F51269" w:rsidRPr="0043149A" w:rsidRDefault="00F51269" w:rsidP="00F51269">
      <w:pPr>
        <w:pStyle w:val="Prrafodelista"/>
        <w:ind w:left="1428"/>
        <w:jc w:val="right"/>
        <w:rPr>
          <w:rFonts w:ascii="Arial" w:hAnsi="Arial" w:cs="Arial"/>
          <w:bCs/>
          <w:i/>
          <w:color w:val="0070C0"/>
          <w:sz w:val="14"/>
          <w:szCs w:val="14"/>
        </w:rPr>
      </w:pPr>
      <w:r w:rsidRPr="0043149A">
        <w:rPr>
          <w:rFonts w:asciiTheme="minorHAnsi" w:eastAsiaTheme="minorHAnsi" w:hAnsiTheme="minorHAnsi" w:cs="Arial"/>
          <w:i/>
          <w:color w:val="0070C0"/>
          <w:sz w:val="14"/>
          <w:szCs w:val="14"/>
          <w:lang w:eastAsia="en-US"/>
        </w:rPr>
        <w:t>FRACCIÓN ADICIONADA POR  DEC. 393 P. O. 72  DE FECHA 6 DE SEPTIEMBRE  DE 2015.</w:t>
      </w:r>
    </w:p>
    <w:p w:rsidR="00B60759" w:rsidRPr="00F51269" w:rsidRDefault="00B60759" w:rsidP="00944096">
      <w:pPr>
        <w:autoSpaceDE w:val="0"/>
        <w:autoSpaceDN w:val="0"/>
        <w:adjustRightInd w:val="0"/>
        <w:spacing w:line="276" w:lineRule="auto"/>
        <w:jc w:val="both"/>
        <w:rPr>
          <w:rFonts w:ascii="Arial" w:hAnsi="Arial" w:cs="Arial"/>
          <w:sz w:val="22"/>
          <w:szCs w:val="22"/>
          <w:lang w:val="es-ES"/>
        </w:rPr>
      </w:pPr>
    </w:p>
    <w:p w:rsidR="00B60759" w:rsidRPr="002760FF" w:rsidRDefault="00B60759"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CAPÍTULO III</w:t>
      </w:r>
    </w:p>
    <w:p w:rsidR="00B60759" w:rsidRPr="002760FF" w:rsidRDefault="00B60759"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DE LA PRESERVACIÓN, REGISTRO Y CENSO</w:t>
      </w:r>
    </w:p>
    <w:p w:rsidR="00B60759" w:rsidRPr="002760FF" w:rsidRDefault="00B60759"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DEL SECTOR ARTESANAL</w:t>
      </w:r>
    </w:p>
    <w:p w:rsidR="00B60759" w:rsidRPr="002760FF" w:rsidRDefault="00B60759" w:rsidP="00944096">
      <w:pPr>
        <w:autoSpaceDE w:val="0"/>
        <w:autoSpaceDN w:val="0"/>
        <w:adjustRightInd w:val="0"/>
        <w:spacing w:line="276" w:lineRule="auto"/>
        <w:rPr>
          <w:rFonts w:ascii="Arial" w:hAnsi="Arial" w:cs="Arial"/>
          <w:b/>
          <w:bCs/>
          <w:sz w:val="22"/>
          <w:szCs w:val="22"/>
        </w:rPr>
      </w:pPr>
    </w:p>
    <w:p w:rsidR="00B60759" w:rsidRPr="002760FF" w:rsidRDefault="0043149A"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SECCIÓN I</w:t>
      </w:r>
    </w:p>
    <w:p w:rsidR="00B60759" w:rsidRPr="002760FF" w:rsidRDefault="0043149A"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DE LA PRESERVACIÓN DEL SECTOR ARTESANAL</w:t>
      </w:r>
    </w:p>
    <w:p w:rsidR="00B60759" w:rsidRPr="002760FF" w:rsidRDefault="00B60759" w:rsidP="00944096">
      <w:pPr>
        <w:autoSpaceDE w:val="0"/>
        <w:autoSpaceDN w:val="0"/>
        <w:adjustRightInd w:val="0"/>
        <w:spacing w:line="276" w:lineRule="auto"/>
        <w:rPr>
          <w:rFonts w:ascii="Arial" w:hAnsi="Arial" w:cs="Arial"/>
          <w:b/>
          <w:bCs/>
          <w:sz w:val="22"/>
          <w:szCs w:val="22"/>
        </w:rPr>
      </w:pPr>
    </w:p>
    <w:p w:rsidR="00B60759" w:rsidRPr="002760FF" w:rsidRDefault="0043149A" w:rsidP="00944096">
      <w:pPr>
        <w:autoSpaceDE w:val="0"/>
        <w:autoSpaceDN w:val="0"/>
        <w:adjustRightInd w:val="0"/>
        <w:spacing w:line="276" w:lineRule="auto"/>
        <w:jc w:val="both"/>
        <w:rPr>
          <w:rFonts w:ascii="Arial" w:hAnsi="Arial" w:cs="Arial"/>
          <w:sz w:val="22"/>
          <w:szCs w:val="22"/>
        </w:rPr>
      </w:pPr>
      <w:r>
        <w:rPr>
          <w:rFonts w:ascii="Arial" w:hAnsi="Arial" w:cs="Arial"/>
          <w:b/>
          <w:bCs/>
          <w:sz w:val="22"/>
          <w:szCs w:val="22"/>
        </w:rPr>
        <w:t>ARTÍCULO 10.</w:t>
      </w:r>
      <w:r w:rsidRPr="002760FF">
        <w:rPr>
          <w:rFonts w:ascii="Arial" w:hAnsi="Arial" w:cs="Arial"/>
          <w:b/>
          <w:bCs/>
          <w:sz w:val="22"/>
          <w:szCs w:val="22"/>
        </w:rPr>
        <w:t xml:space="preserve"> </w:t>
      </w:r>
      <w:r w:rsidR="00B60759" w:rsidRPr="002760FF">
        <w:rPr>
          <w:rFonts w:ascii="Arial" w:hAnsi="Arial" w:cs="Arial"/>
          <w:sz w:val="22"/>
          <w:szCs w:val="22"/>
        </w:rPr>
        <w:t>La artesanía duranguense gozará de un carácter prioritario de promoción y protección por parte del Gobierno del Estado.</w:t>
      </w: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43149A" w:rsidP="00944096">
      <w:pPr>
        <w:autoSpaceDE w:val="0"/>
        <w:autoSpaceDN w:val="0"/>
        <w:adjustRightInd w:val="0"/>
        <w:spacing w:line="276" w:lineRule="auto"/>
        <w:jc w:val="both"/>
        <w:rPr>
          <w:rFonts w:ascii="Arial" w:hAnsi="Arial" w:cs="Arial"/>
          <w:sz w:val="22"/>
          <w:szCs w:val="22"/>
        </w:rPr>
      </w:pPr>
      <w:r>
        <w:rPr>
          <w:rFonts w:ascii="Arial" w:hAnsi="Arial" w:cs="Arial"/>
          <w:b/>
          <w:bCs/>
          <w:sz w:val="22"/>
          <w:szCs w:val="22"/>
        </w:rPr>
        <w:t>ARTÍCULO 11.</w:t>
      </w:r>
      <w:r w:rsidRPr="002760FF">
        <w:rPr>
          <w:rFonts w:ascii="Arial" w:hAnsi="Arial" w:cs="Arial"/>
          <w:b/>
          <w:bCs/>
          <w:sz w:val="22"/>
          <w:szCs w:val="22"/>
        </w:rPr>
        <w:t xml:space="preserve"> </w:t>
      </w:r>
      <w:r w:rsidR="00B60759" w:rsidRPr="002760FF">
        <w:rPr>
          <w:rFonts w:ascii="Arial" w:hAnsi="Arial" w:cs="Arial"/>
          <w:sz w:val="22"/>
          <w:szCs w:val="22"/>
        </w:rPr>
        <w:t>Con el objeto de acreditar la preservación y autenticidad de las artesanías y de los productos elaborados por los artesanos independientes, talleres, organizaciones y empresas artesanales, se podrá otorgar en la forma que se determine, distintivos y certificaciones para su identificación en el mercado.</w:t>
      </w: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43149A"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SECCIÓN II</w:t>
      </w:r>
    </w:p>
    <w:p w:rsidR="00B60759" w:rsidRPr="002760FF" w:rsidRDefault="0043149A"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DEL REGISTRO ESTATAL DE LOS ARTESANOS</w:t>
      </w:r>
    </w:p>
    <w:p w:rsidR="00B60759" w:rsidRPr="002760FF" w:rsidRDefault="00B60759" w:rsidP="00944096">
      <w:pPr>
        <w:autoSpaceDE w:val="0"/>
        <w:autoSpaceDN w:val="0"/>
        <w:adjustRightInd w:val="0"/>
        <w:spacing w:line="276" w:lineRule="auto"/>
        <w:rPr>
          <w:rFonts w:ascii="Arial" w:hAnsi="Arial" w:cs="Arial"/>
          <w:b/>
          <w:bCs/>
          <w:sz w:val="22"/>
          <w:szCs w:val="22"/>
        </w:rPr>
      </w:pPr>
    </w:p>
    <w:p w:rsidR="00B60759" w:rsidRPr="002760FF" w:rsidRDefault="0043149A" w:rsidP="00944096">
      <w:pPr>
        <w:autoSpaceDE w:val="0"/>
        <w:autoSpaceDN w:val="0"/>
        <w:adjustRightInd w:val="0"/>
        <w:spacing w:line="276" w:lineRule="auto"/>
        <w:jc w:val="both"/>
        <w:rPr>
          <w:rFonts w:ascii="Arial" w:hAnsi="Arial" w:cs="Arial"/>
          <w:sz w:val="22"/>
          <w:szCs w:val="22"/>
        </w:rPr>
      </w:pPr>
      <w:r>
        <w:rPr>
          <w:rFonts w:ascii="Arial" w:hAnsi="Arial" w:cs="Arial"/>
          <w:b/>
          <w:bCs/>
          <w:sz w:val="22"/>
          <w:szCs w:val="22"/>
        </w:rPr>
        <w:t>ARTÍCULO 12.</w:t>
      </w:r>
      <w:r w:rsidRPr="002760FF">
        <w:rPr>
          <w:rFonts w:ascii="Arial" w:hAnsi="Arial" w:cs="Arial"/>
          <w:b/>
          <w:bCs/>
          <w:sz w:val="22"/>
          <w:szCs w:val="22"/>
        </w:rPr>
        <w:t xml:space="preserve"> </w:t>
      </w:r>
      <w:r w:rsidR="00B60759" w:rsidRPr="002760FF">
        <w:rPr>
          <w:rFonts w:ascii="Arial" w:hAnsi="Arial" w:cs="Arial"/>
          <w:sz w:val="22"/>
          <w:szCs w:val="22"/>
        </w:rPr>
        <w:t xml:space="preserve">El Instituto tiene a su cargo la creación y funcionamiento del Registro Estatal de Artesanos, donde habrán de inscribirse, de manera voluntaria y gratuita, los artesanos independientes, talleres, organizaciones y empresas artesanales de Durango. La inscripción a esta oficina pública, es indispensable para acceder a los beneficios que otorgue el Programa. </w:t>
      </w: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43149A" w:rsidP="00944096">
      <w:pPr>
        <w:autoSpaceDE w:val="0"/>
        <w:autoSpaceDN w:val="0"/>
        <w:adjustRightInd w:val="0"/>
        <w:spacing w:line="276" w:lineRule="auto"/>
        <w:jc w:val="both"/>
        <w:rPr>
          <w:rFonts w:ascii="Arial" w:hAnsi="Arial" w:cs="Arial"/>
          <w:sz w:val="22"/>
          <w:szCs w:val="22"/>
        </w:rPr>
      </w:pPr>
      <w:r>
        <w:rPr>
          <w:rFonts w:ascii="Arial" w:hAnsi="Arial" w:cs="Arial"/>
          <w:b/>
          <w:bCs/>
          <w:sz w:val="22"/>
          <w:szCs w:val="22"/>
        </w:rPr>
        <w:t>ARTÍCULO 13.</w:t>
      </w:r>
      <w:r w:rsidRPr="002760FF">
        <w:rPr>
          <w:rFonts w:ascii="Arial" w:hAnsi="Arial" w:cs="Arial"/>
          <w:b/>
          <w:bCs/>
          <w:sz w:val="22"/>
          <w:szCs w:val="22"/>
        </w:rPr>
        <w:t xml:space="preserve"> </w:t>
      </w:r>
      <w:r w:rsidR="00B60759" w:rsidRPr="002760FF">
        <w:rPr>
          <w:rFonts w:ascii="Arial" w:hAnsi="Arial" w:cs="Arial"/>
          <w:sz w:val="22"/>
          <w:szCs w:val="22"/>
        </w:rPr>
        <w:t>La inscripción al Registro como artesano, taller, agrupación o empresa artesanal duranguense, se justificará mediante la constancia o certificado expedido por el Instituto, de conformidad con lo establecido en el Reglamento Interior de esta Ley.</w:t>
      </w:r>
    </w:p>
    <w:p w:rsidR="00B60759" w:rsidRPr="002760FF" w:rsidRDefault="00B60759" w:rsidP="00944096">
      <w:pPr>
        <w:autoSpaceDE w:val="0"/>
        <w:autoSpaceDN w:val="0"/>
        <w:adjustRightInd w:val="0"/>
        <w:spacing w:line="276" w:lineRule="auto"/>
        <w:jc w:val="both"/>
        <w:rPr>
          <w:rFonts w:ascii="Arial" w:hAnsi="Arial" w:cs="Arial"/>
          <w:b/>
          <w:bCs/>
          <w:sz w:val="22"/>
          <w:szCs w:val="22"/>
        </w:rPr>
      </w:pPr>
    </w:p>
    <w:p w:rsidR="00B60759" w:rsidRPr="002760FF" w:rsidRDefault="0043149A" w:rsidP="00944096">
      <w:pPr>
        <w:autoSpaceDE w:val="0"/>
        <w:autoSpaceDN w:val="0"/>
        <w:adjustRightInd w:val="0"/>
        <w:spacing w:line="276" w:lineRule="auto"/>
        <w:jc w:val="both"/>
        <w:rPr>
          <w:rFonts w:ascii="Arial" w:hAnsi="Arial" w:cs="Arial"/>
          <w:sz w:val="22"/>
          <w:szCs w:val="22"/>
        </w:rPr>
      </w:pPr>
      <w:r>
        <w:rPr>
          <w:rFonts w:ascii="Arial" w:hAnsi="Arial" w:cs="Arial"/>
          <w:b/>
          <w:bCs/>
          <w:sz w:val="22"/>
          <w:szCs w:val="22"/>
        </w:rPr>
        <w:t>ARTÍCULO 14.</w:t>
      </w:r>
      <w:r w:rsidRPr="002760FF">
        <w:rPr>
          <w:rFonts w:ascii="Arial" w:hAnsi="Arial" w:cs="Arial"/>
          <w:b/>
          <w:bCs/>
          <w:sz w:val="22"/>
          <w:szCs w:val="22"/>
        </w:rPr>
        <w:t xml:space="preserve"> </w:t>
      </w:r>
      <w:r w:rsidR="00B60759" w:rsidRPr="002760FF">
        <w:rPr>
          <w:rFonts w:ascii="Arial" w:hAnsi="Arial" w:cs="Arial"/>
          <w:sz w:val="22"/>
          <w:szCs w:val="22"/>
        </w:rPr>
        <w:t>El Programa mantendrá actualizado el Registro Estatal de Artesanos, el cual deberá contener como mínimo, la siguiente información:</w:t>
      </w: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B60759" w:rsidP="00944096">
      <w:pPr>
        <w:numPr>
          <w:ilvl w:val="0"/>
          <w:numId w:val="35"/>
        </w:numPr>
        <w:autoSpaceDE w:val="0"/>
        <w:autoSpaceDN w:val="0"/>
        <w:adjustRightInd w:val="0"/>
        <w:spacing w:line="276" w:lineRule="auto"/>
        <w:jc w:val="both"/>
        <w:rPr>
          <w:rFonts w:ascii="Arial" w:hAnsi="Arial" w:cs="Arial"/>
          <w:sz w:val="22"/>
          <w:szCs w:val="22"/>
        </w:rPr>
      </w:pPr>
      <w:r w:rsidRPr="002760FF">
        <w:rPr>
          <w:rFonts w:ascii="Arial" w:hAnsi="Arial" w:cs="Arial"/>
          <w:sz w:val="22"/>
          <w:szCs w:val="22"/>
        </w:rPr>
        <w:t>Datos generales del artesano, taller, agrupación o empresa artesanal (nombre, fecha de nacimiento, domicilio, artesanía que elabora, mercado en el que comercializa sus productos);</w:t>
      </w:r>
    </w:p>
    <w:p w:rsidR="00B60759" w:rsidRPr="002760FF" w:rsidRDefault="00B60759" w:rsidP="00944096">
      <w:pPr>
        <w:autoSpaceDE w:val="0"/>
        <w:autoSpaceDN w:val="0"/>
        <w:adjustRightInd w:val="0"/>
        <w:spacing w:line="276" w:lineRule="auto"/>
        <w:ind w:left="1080"/>
        <w:jc w:val="both"/>
        <w:rPr>
          <w:rFonts w:ascii="Arial" w:hAnsi="Arial" w:cs="Arial"/>
          <w:sz w:val="22"/>
          <w:szCs w:val="22"/>
        </w:rPr>
      </w:pPr>
    </w:p>
    <w:p w:rsidR="00B60759" w:rsidRPr="002760FF" w:rsidRDefault="00B60759" w:rsidP="00944096">
      <w:pPr>
        <w:numPr>
          <w:ilvl w:val="0"/>
          <w:numId w:val="35"/>
        </w:numPr>
        <w:autoSpaceDE w:val="0"/>
        <w:autoSpaceDN w:val="0"/>
        <w:adjustRightInd w:val="0"/>
        <w:spacing w:line="276" w:lineRule="auto"/>
        <w:jc w:val="both"/>
        <w:rPr>
          <w:rFonts w:ascii="Arial" w:hAnsi="Arial" w:cs="Arial"/>
          <w:sz w:val="22"/>
          <w:szCs w:val="22"/>
        </w:rPr>
      </w:pPr>
      <w:r w:rsidRPr="002760FF">
        <w:rPr>
          <w:rFonts w:ascii="Arial" w:hAnsi="Arial" w:cs="Arial"/>
          <w:sz w:val="22"/>
          <w:szCs w:val="22"/>
        </w:rPr>
        <w:t>Las ramas artesanales que se practican en el Estado;</w:t>
      </w: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B60759" w:rsidP="00944096">
      <w:pPr>
        <w:numPr>
          <w:ilvl w:val="0"/>
          <w:numId w:val="35"/>
        </w:numPr>
        <w:autoSpaceDE w:val="0"/>
        <w:autoSpaceDN w:val="0"/>
        <w:adjustRightInd w:val="0"/>
        <w:spacing w:line="276" w:lineRule="auto"/>
        <w:jc w:val="both"/>
        <w:rPr>
          <w:rFonts w:ascii="Arial" w:hAnsi="Arial" w:cs="Arial"/>
          <w:sz w:val="22"/>
          <w:szCs w:val="22"/>
        </w:rPr>
      </w:pPr>
      <w:r w:rsidRPr="002760FF">
        <w:rPr>
          <w:rFonts w:ascii="Arial" w:hAnsi="Arial" w:cs="Arial"/>
          <w:sz w:val="22"/>
          <w:szCs w:val="22"/>
        </w:rPr>
        <w:t>El número de artesanos económicamente activos en el Estado;</w:t>
      </w: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B60759" w:rsidP="00944096">
      <w:pPr>
        <w:numPr>
          <w:ilvl w:val="0"/>
          <w:numId w:val="35"/>
        </w:numPr>
        <w:autoSpaceDE w:val="0"/>
        <w:autoSpaceDN w:val="0"/>
        <w:adjustRightInd w:val="0"/>
        <w:spacing w:line="276" w:lineRule="auto"/>
        <w:jc w:val="both"/>
        <w:rPr>
          <w:rFonts w:ascii="Arial" w:hAnsi="Arial" w:cs="Arial"/>
          <w:sz w:val="22"/>
          <w:szCs w:val="22"/>
        </w:rPr>
      </w:pPr>
      <w:r w:rsidRPr="002760FF">
        <w:rPr>
          <w:rFonts w:ascii="Arial" w:hAnsi="Arial" w:cs="Arial"/>
          <w:sz w:val="22"/>
          <w:szCs w:val="22"/>
        </w:rPr>
        <w:t>Las organizaciones de artesanos legalmente constituidas en el Estado;</w:t>
      </w: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B60759" w:rsidP="00944096">
      <w:pPr>
        <w:numPr>
          <w:ilvl w:val="0"/>
          <w:numId w:val="35"/>
        </w:numPr>
        <w:autoSpaceDE w:val="0"/>
        <w:autoSpaceDN w:val="0"/>
        <w:adjustRightInd w:val="0"/>
        <w:spacing w:line="276" w:lineRule="auto"/>
        <w:jc w:val="both"/>
        <w:rPr>
          <w:rFonts w:ascii="Arial" w:hAnsi="Arial" w:cs="Arial"/>
          <w:sz w:val="22"/>
          <w:szCs w:val="22"/>
        </w:rPr>
      </w:pPr>
      <w:r w:rsidRPr="002760FF">
        <w:rPr>
          <w:rFonts w:ascii="Arial" w:hAnsi="Arial" w:cs="Arial"/>
          <w:sz w:val="22"/>
          <w:szCs w:val="22"/>
        </w:rPr>
        <w:t xml:space="preserve">Los tipos de producto, región o localización en el Estado, que permitan su </w:t>
      </w:r>
      <w:proofErr w:type="spellStart"/>
      <w:r w:rsidRPr="002760FF">
        <w:rPr>
          <w:rFonts w:ascii="Arial" w:hAnsi="Arial" w:cs="Arial"/>
          <w:sz w:val="22"/>
          <w:szCs w:val="22"/>
        </w:rPr>
        <w:t>lasificación</w:t>
      </w:r>
      <w:proofErr w:type="spellEnd"/>
      <w:r w:rsidRPr="002760FF">
        <w:rPr>
          <w:rFonts w:ascii="Arial" w:hAnsi="Arial" w:cs="Arial"/>
          <w:sz w:val="22"/>
          <w:szCs w:val="22"/>
        </w:rPr>
        <w:t>;</w:t>
      </w:r>
    </w:p>
    <w:p w:rsidR="00B60759" w:rsidRPr="002760FF" w:rsidRDefault="00B60759" w:rsidP="00944096">
      <w:pPr>
        <w:autoSpaceDE w:val="0"/>
        <w:autoSpaceDN w:val="0"/>
        <w:adjustRightInd w:val="0"/>
        <w:spacing w:line="276" w:lineRule="auto"/>
        <w:ind w:left="1080"/>
        <w:jc w:val="both"/>
        <w:rPr>
          <w:rFonts w:ascii="Arial" w:hAnsi="Arial" w:cs="Arial"/>
          <w:sz w:val="22"/>
          <w:szCs w:val="22"/>
        </w:rPr>
      </w:pPr>
    </w:p>
    <w:p w:rsidR="00B60759" w:rsidRPr="002760FF" w:rsidRDefault="00B60759" w:rsidP="00944096">
      <w:pPr>
        <w:numPr>
          <w:ilvl w:val="0"/>
          <w:numId w:val="35"/>
        </w:numPr>
        <w:autoSpaceDE w:val="0"/>
        <w:autoSpaceDN w:val="0"/>
        <w:adjustRightInd w:val="0"/>
        <w:spacing w:line="276" w:lineRule="auto"/>
        <w:jc w:val="both"/>
        <w:rPr>
          <w:rFonts w:ascii="Arial" w:hAnsi="Arial" w:cs="Arial"/>
          <w:sz w:val="22"/>
          <w:szCs w:val="22"/>
        </w:rPr>
      </w:pPr>
      <w:r w:rsidRPr="002760FF">
        <w:rPr>
          <w:rFonts w:ascii="Arial" w:hAnsi="Arial" w:cs="Arial"/>
          <w:sz w:val="22"/>
          <w:szCs w:val="22"/>
        </w:rPr>
        <w:t>Las instituciones públicas o privadas que otorgan capacitación artesanal en el Estado;</w:t>
      </w: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B60759" w:rsidP="00944096">
      <w:pPr>
        <w:numPr>
          <w:ilvl w:val="0"/>
          <w:numId w:val="35"/>
        </w:numPr>
        <w:autoSpaceDE w:val="0"/>
        <w:autoSpaceDN w:val="0"/>
        <w:adjustRightInd w:val="0"/>
        <w:spacing w:line="276" w:lineRule="auto"/>
        <w:jc w:val="both"/>
        <w:rPr>
          <w:rFonts w:ascii="Arial" w:hAnsi="Arial" w:cs="Arial"/>
          <w:sz w:val="22"/>
          <w:szCs w:val="22"/>
        </w:rPr>
      </w:pPr>
      <w:r w:rsidRPr="002760FF">
        <w:rPr>
          <w:rFonts w:ascii="Arial" w:hAnsi="Arial" w:cs="Arial"/>
          <w:sz w:val="22"/>
          <w:szCs w:val="22"/>
        </w:rPr>
        <w:t>Las instituciones públicas o privadas encargadas de difundir las artesanías duranguenses o aquellas que se dediquen a la comercialización de las mismas; y</w:t>
      </w: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B60759" w:rsidP="00944096">
      <w:pPr>
        <w:numPr>
          <w:ilvl w:val="0"/>
          <w:numId w:val="35"/>
        </w:numPr>
        <w:autoSpaceDE w:val="0"/>
        <w:autoSpaceDN w:val="0"/>
        <w:adjustRightInd w:val="0"/>
        <w:spacing w:line="276" w:lineRule="auto"/>
        <w:jc w:val="both"/>
        <w:rPr>
          <w:rFonts w:ascii="Arial" w:hAnsi="Arial" w:cs="Arial"/>
          <w:sz w:val="22"/>
          <w:szCs w:val="22"/>
        </w:rPr>
      </w:pPr>
      <w:r w:rsidRPr="002760FF">
        <w:rPr>
          <w:rFonts w:ascii="Arial" w:hAnsi="Arial" w:cs="Arial"/>
          <w:sz w:val="22"/>
          <w:szCs w:val="22"/>
        </w:rPr>
        <w:t>En general, la información que se requiera para identificar de manera precisa el sector de artesanos duranguenses dedicados a esta actividad, su origen, el entorno cultural y las tradiciones artesanales en la Entidad.</w:t>
      </w: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43149A" w:rsidP="00944096">
      <w:pPr>
        <w:autoSpaceDE w:val="0"/>
        <w:autoSpaceDN w:val="0"/>
        <w:adjustRightInd w:val="0"/>
        <w:spacing w:line="276" w:lineRule="auto"/>
        <w:jc w:val="both"/>
        <w:rPr>
          <w:rFonts w:ascii="Arial" w:hAnsi="Arial" w:cs="Arial"/>
          <w:sz w:val="22"/>
          <w:szCs w:val="22"/>
        </w:rPr>
      </w:pPr>
      <w:r>
        <w:rPr>
          <w:rFonts w:ascii="Arial" w:hAnsi="Arial" w:cs="Arial"/>
          <w:b/>
          <w:bCs/>
          <w:sz w:val="22"/>
          <w:szCs w:val="22"/>
        </w:rPr>
        <w:t>ARTÍCULO 15.</w:t>
      </w:r>
      <w:r w:rsidRPr="002760FF">
        <w:rPr>
          <w:rFonts w:ascii="Arial" w:hAnsi="Arial" w:cs="Arial"/>
          <w:b/>
          <w:bCs/>
          <w:sz w:val="22"/>
          <w:szCs w:val="22"/>
        </w:rPr>
        <w:t xml:space="preserve"> </w:t>
      </w:r>
      <w:r w:rsidR="00B60759" w:rsidRPr="002760FF">
        <w:rPr>
          <w:rFonts w:ascii="Arial" w:hAnsi="Arial" w:cs="Arial"/>
          <w:sz w:val="22"/>
          <w:szCs w:val="22"/>
        </w:rPr>
        <w:t>El Registro será un instrumento auxiliar del Instituto, para la integración y ejecución de sus políticas dentro del sector y, en general, para el cumplimiento de sus metas y objetivos.</w:t>
      </w: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43149A"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SECCIÓN III</w:t>
      </w:r>
    </w:p>
    <w:p w:rsidR="00B60759" w:rsidRPr="002760FF" w:rsidRDefault="0043149A"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DEL CENSO DE ARTESANOS</w:t>
      </w:r>
    </w:p>
    <w:p w:rsidR="00B60759" w:rsidRPr="002760FF" w:rsidRDefault="00B60759" w:rsidP="00944096">
      <w:pPr>
        <w:autoSpaceDE w:val="0"/>
        <w:autoSpaceDN w:val="0"/>
        <w:adjustRightInd w:val="0"/>
        <w:spacing w:line="276" w:lineRule="auto"/>
        <w:jc w:val="center"/>
        <w:rPr>
          <w:rFonts w:ascii="Arial" w:hAnsi="Arial" w:cs="Arial"/>
          <w:b/>
          <w:bCs/>
          <w:sz w:val="22"/>
          <w:szCs w:val="22"/>
        </w:rPr>
      </w:pPr>
    </w:p>
    <w:p w:rsidR="00B60759" w:rsidRPr="002760FF" w:rsidRDefault="0043149A" w:rsidP="00944096">
      <w:pPr>
        <w:autoSpaceDE w:val="0"/>
        <w:autoSpaceDN w:val="0"/>
        <w:adjustRightInd w:val="0"/>
        <w:spacing w:line="276" w:lineRule="auto"/>
        <w:jc w:val="both"/>
        <w:rPr>
          <w:rFonts w:ascii="Arial" w:hAnsi="Arial" w:cs="Arial"/>
          <w:sz w:val="22"/>
          <w:szCs w:val="22"/>
        </w:rPr>
      </w:pPr>
      <w:r>
        <w:rPr>
          <w:rFonts w:ascii="Arial" w:hAnsi="Arial" w:cs="Arial"/>
          <w:b/>
          <w:bCs/>
          <w:sz w:val="22"/>
          <w:szCs w:val="22"/>
        </w:rPr>
        <w:t>ARTÍCULO 16.</w:t>
      </w:r>
      <w:r w:rsidRPr="002760FF">
        <w:rPr>
          <w:rFonts w:ascii="Arial" w:hAnsi="Arial" w:cs="Arial"/>
          <w:b/>
          <w:bCs/>
          <w:sz w:val="22"/>
          <w:szCs w:val="22"/>
        </w:rPr>
        <w:t xml:space="preserve"> </w:t>
      </w:r>
      <w:r w:rsidR="00B60759" w:rsidRPr="002760FF">
        <w:rPr>
          <w:rFonts w:ascii="Arial" w:hAnsi="Arial" w:cs="Arial"/>
          <w:sz w:val="22"/>
          <w:szCs w:val="22"/>
        </w:rPr>
        <w:t>El Gobierno del Estado, a través del Instituto, será el encargado de levantar un censo artesanal por lo menos una vez al año, cuya finalidad será evaluar y analizar el crecimiento del sector artesanal, para determinar programas de capacitación que mejoren la calidad de los productos artesanales.</w:t>
      </w:r>
    </w:p>
    <w:p w:rsidR="00B60759" w:rsidRPr="002760FF" w:rsidRDefault="00B60759" w:rsidP="00944096">
      <w:pPr>
        <w:autoSpaceDE w:val="0"/>
        <w:autoSpaceDN w:val="0"/>
        <w:adjustRightInd w:val="0"/>
        <w:spacing w:line="276" w:lineRule="auto"/>
        <w:jc w:val="both"/>
        <w:rPr>
          <w:rFonts w:ascii="Arial" w:hAnsi="Arial" w:cs="Arial"/>
          <w:b/>
          <w:bCs/>
          <w:sz w:val="22"/>
          <w:szCs w:val="22"/>
        </w:rPr>
      </w:pPr>
    </w:p>
    <w:p w:rsidR="003A09B2" w:rsidRPr="00E3586B" w:rsidRDefault="0043149A" w:rsidP="003A09B2">
      <w:pPr>
        <w:jc w:val="both"/>
        <w:rPr>
          <w:rFonts w:ascii="Arial" w:hAnsi="Arial" w:cs="Arial"/>
          <w:sz w:val="22"/>
          <w:szCs w:val="22"/>
        </w:rPr>
      </w:pPr>
      <w:r>
        <w:rPr>
          <w:rFonts w:ascii="Arial" w:hAnsi="Arial" w:cs="Arial"/>
          <w:b/>
          <w:bCs/>
          <w:sz w:val="22"/>
          <w:szCs w:val="22"/>
        </w:rPr>
        <w:t>ARTÍCULO 17.</w:t>
      </w:r>
      <w:r w:rsidRPr="002760FF">
        <w:rPr>
          <w:rFonts w:ascii="Arial" w:hAnsi="Arial" w:cs="Arial"/>
          <w:b/>
          <w:bCs/>
          <w:sz w:val="22"/>
          <w:szCs w:val="22"/>
        </w:rPr>
        <w:t xml:space="preserve"> </w:t>
      </w:r>
      <w:r w:rsidR="003A09B2" w:rsidRPr="00E3586B">
        <w:rPr>
          <w:rFonts w:ascii="Arial" w:hAnsi="Arial" w:cs="Arial"/>
          <w:sz w:val="22"/>
          <w:szCs w:val="22"/>
        </w:rPr>
        <w:t>El censo será público y se dividir</w:t>
      </w:r>
      <w:r w:rsidR="003A09B2">
        <w:rPr>
          <w:rFonts w:ascii="Arial" w:hAnsi="Arial" w:cs="Arial"/>
          <w:sz w:val="22"/>
          <w:szCs w:val="22"/>
        </w:rPr>
        <w:t xml:space="preserve">á por actividad artesanal, por </w:t>
      </w:r>
      <w:r w:rsidR="003A09B2" w:rsidRPr="00E3586B">
        <w:rPr>
          <w:rFonts w:ascii="Arial" w:hAnsi="Arial" w:cs="Arial"/>
          <w:sz w:val="22"/>
          <w:szCs w:val="22"/>
        </w:rPr>
        <w:t>artesano, talleres, agrupaciones o empresas artes</w:t>
      </w:r>
      <w:r w:rsidR="003A09B2">
        <w:rPr>
          <w:rFonts w:ascii="Arial" w:hAnsi="Arial" w:cs="Arial"/>
          <w:sz w:val="22"/>
          <w:szCs w:val="22"/>
        </w:rPr>
        <w:t xml:space="preserve">anales. Deberá llevarse a cabo </w:t>
      </w:r>
      <w:r w:rsidR="003A09B2" w:rsidRPr="00E3586B">
        <w:rPr>
          <w:rFonts w:ascii="Arial" w:hAnsi="Arial" w:cs="Arial"/>
          <w:sz w:val="22"/>
          <w:szCs w:val="22"/>
        </w:rPr>
        <w:t>en todo el Estado, los resultados serán publicados en</w:t>
      </w:r>
      <w:r w:rsidR="003A09B2">
        <w:rPr>
          <w:rFonts w:ascii="Arial" w:hAnsi="Arial" w:cs="Arial"/>
          <w:sz w:val="22"/>
          <w:szCs w:val="22"/>
        </w:rPr>
        <w:t xml:space="preserve"> la página web del Instituto y </w:t>
      </w:r>
      <w:r w:rsidR="003A09B2" w:rsidRPr="00E3586B">
        <w:rPr>
          <w:rFonts w:ascii="Arial" w:hAnsi="Arial" w:cs="Arial"/>
          <w:sz w:val="22"/>
          <w:szCs w:val="22"/>
        </w:rPr>
        <w:t>bianualmente en el Periódico Oficial del G</w:t>
      </w:r>
      <w:r w:rsidR="003A09B2">
        <w:rPr>
          <w:rFonts w:ascii="Arial" w:hAnsi="Arial" w:cs="Arial"/>
          <w:sz w:val="22"/>
          <w:szCs w:val="22"/>
        </w:rPr>
        <w:t xml:space="preserve">obierno del Estado de Durango y </w:t>
      </w:r>
      <w:r w:rsidR="003A09B2" w:rsidRPr="00E3586B">
        <w:rPr>
          <w:rFonts w:ascii="Arial" w:hAnsi="Arial" w:cs="Arial"/>
          <w:sz w:val="22"/>
          <w:szCs w:val="22"/>
        </w:rPr>
        <w:t>deberá indicar si la artesanía que se produc</w:t>
      </w:r>
      <w:r w:rsidR="003A09B2">
        <w:rPr>
          <w:rFonts w:ascii="Arial" w:hAnsi="Arial" w:cs="Arial"/>
          <w:sz w:val="22"/>
          <w:szCs w:val="22"/>
        </w:rPr>
        <w:t xml:space="preserve">e forma parte de una tradición </w:t>
      </w:r>
      <w:r w:rsidR="003A09B2" w:rsidRPr="00E3586B">
        <w:rPr>
          <w:rFonts w:ascii="Arial" w:hAnsi="Arial" w:cs="Arial"/>
          <w:sz w:val="22"/>
          <w:szCs w:val="22"/>
        </w:rPr>
        <w:t>indígena de la entidad.</w:t>
      </w:r>
    </w:p>
    <w:p w:rsidR="00B60759" w:rsidRPr="0043149A" w:rsidRDefault="003A09B2" w:rsidP="003A09B2">
      <w:pPr>
        <w:pStyle w:val="Prrafodelista"/>
        <w:ind w:left="1428"/>
        <w:jc w:val="right"/>
        <w:rPr>
          <w:rFonts w:ascii="Arial" w:hAnsi="Arial" w:cs="Arial"/>
          <w:bCs/>
          <w:i/>
          <w:color w:val="0070C0"/>
          <w:sz w:val="14"/>
          <w:szCs w:val="14"/>
        </w:rPr>
      </w:pPr>
      <w:r w:rsidRPr="0043149A">
        <w:rPr>
          <w:rFonts w:asciiTheme="minorHAnsi" w:eastAsiaTheme="minorHAnsi" w:hAnsiTheme="minorHAnsi" w:cs="Arial"/>
          <w:i/>
          <w:color w:val="0070C0"/>
          <w:sz w:val="14"/>
          <w:szCs w:val="14"/>
          <w:lang w:eastAsia="en-US"/>
        </w:rPr>
        <w:t>ARTÍCULO REFORMADO POR  DEC. 393 P. O. 72  DE FECHA 6 DE SEPTIEMBRE  DE 2015.</w:t>
      </w:r>
    </w:p>
    <w:p w:rsidR="00B60759" w:rsidRDefault="00B60759" w:rsidP="00944096">
      <w:pPr>
        <w:autoSpaceDE w:val="0"/>
        <w:autoSpaceDN w:val="0"/>
        <w:adjustRightInd w:val="0"/>
        <w:spacing w:line="276" w:lineRule="auto"/>
        <w:jc w:val="both"/>
        <w:rPr>
          <w:rFonts w:ascii="Arial" w:hAnsi="Arial" w:cs="Arial"/>
          <w:sz w:val="22"/>
          <w:szCs w:val="22"/>
          <w:lang w:val="es-ES"/>
        </w:rPr>
      </w:pPr>
    </w:p>
    <w:p w:rsidR="0043149A" w:rsidRPr="003A09B2" w:rsidRDefault="0043149A" w:rsidP="00944096">
      <w:pPr>
        <w:autoSpaceDE w:val="0"/>
        <w:autoSpaceDN w:val="0"/>
        <w:adjustRightInd w:val="0"/>
        <w:spacing w:line="276" w:lineRule="auto"/>
        <w:jc w:val="both"/>
        <w:rPr>
          <w:rFonts w:ascii="Arial" w:hAnsi="Arial" w:cs="Arial"/>
          <w:sz w:val="22"/>
          <w:szCs w:val="22"/>
          <w:lang w:val="es-ES"/>
        </w:rPr>
      </w:pPr>
    </w:p>
    <w:p w:rsidR="00B60759" w:rsidRPr="002760FF" w:rsidRDefault="00B60759"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CAPÍTULO IV</w:t>
      </w:r>
    </w:p>
    <w:p w:rsidR="00B60759" w:rsidRPr="002760FF" w:rsidRDefault="00B60759"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DE LA PLANEACIÓN Y CAPACITACIÓN</w:t>
      </w:r>
    </w:p>
    <w:p w:rsidR="00B60759" w:rsidRPr="002760FF" w:rsidRDefault="00B60759"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EN LA ACTIVIDAD ARTESANAL</w:t>
      </w:r>
    </w:p>
    <w:p w:rsidR="00B60759" w:rsidRPr="002760FF" w:rsidRDefault="00B60759" w:rsidP="00944096">
      <w:pPr>
        <w:autoSpaceDE w:val="0"/>
        <w:autoSpaceDN w:val="0"/>
        <w:adjustRightInd w:val="0"/>
        <w:spacing w:line="276" w:lineRule="auto"/>
        <w:rPr>
          <w:rFonts w:ascii="Arial" w:hAnsi="Arial" w:cs="Arial"/>
          <w:b/>
          <w:bCs/>
          <w:sz w:val="22"/>
          <w:szCs w:val="22"/>
        </w:rPr>
      </w:pPr>
    </w:p>
    <w:p w:rsidR="00B60759" w:rsidRPr="002760FF" w:rsidRDefault="0043149A"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SECCIÓN I</w:t>
      </w:r>
    </w:p>
    <w:p w:rsidR="00B60759" w:rsidRPr="002760FF" w:rsidRDefault="0043149A"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DE LA PLANEACIÓN</w:t>
      </w:r>
    </w:p>
    <w:p w:rsidR="00B60759" w:rsidRPr="002760FF" w:rsidRDefault="00B60759" w:rsidP="00944096">
      <w:pPr>
        <w:autoSpaceDE w:val="0"/>
        <w:autoSpaceDN w:val="0"/>
        <w:adjustRightInd w:val="0"/>
        <w:spacing w:line="276" w:lineRule="auto"/>
        <w:rPr>
          <w:rFonts w:ascii="Arial" w:hAnsi="Arial" w:cs="Arial"/>
          <w:b/>
          <w:bCs/>
          <w:sz w:val="22"/>
          <w:szCs w:val="22"/>
        </w:rPr>
      </w:pPr>
    </w:p>
    <w:p w:rsidR="00B60759" w:rsidRPr="002760FF" w:rsidRDefault="00086BAF" w:rsidP="00944096">
      <w:pPr>
        <w:autoSpaceDE w:val="0"/>
        <w:autoSpaceDN w:val="0"/>
        <w:adjustRightInd w:val="0"/>
        <w:spacing w:line="276" w:lineRule="auto"/>
        <w:jc w:val="both"/>
        <w:rPr>
          <w:rFonts w:ascii="Arial" w:hAnsi="Arial" w:cs="Arial"/>
          <w:sz w:val="22"/>
          <w:szCs w:val="22"/>
        </w:rPr>
      </w:pPr>
      <w:r>
        <w:rPr>
          <w:rFonts w:ascii="Arial" w:hAnsi="Arial" w:cs="Arial"/>
          <w:b/>
          <w:bCs/>
          <w:sz w:val="22"/>
          <w:szCs w:val="22"/>
        </w:rPr>
        <w:t>ARTÍCULO 18.</w:t>
      </w:r>
      <w:r w:rsidRPr="002760FF">
        <w:rPr>
          <w:rFonts w:ascii="Arial" w:hAnsi="Arial" w:cs="Arial"/>
          <w:b/>
          <w:bCs/>
          <w:sz w:val="22"/>
          <w:szCs w:val="22"/>
        </w:rPr>
        <w:t xml:space="preserve"> </w:t>
      </w:r>
      <w:r w:rsidR="00B60759" w:rsidRPr="002760FF">
        <w:rPr>
          <w:rFonts w:ascii="Arial" w:hAnsi="Arial" w:cs="Arial"/>
          <w:sz w:val="22"/>
          <w:szCs w:val="22"/>
        </w:rPr>
        <w:t>La planeación del desarrollo artesanal del Estado de Durango estará orientada al mejoramiento económico y social de los artesanos y sus familias.</w:t>
      </w:r>
    </w:p>
    <w:p w:rsidR="00B60759" w:rsidRPr="002760FF" w:rsidRDefault="00B60759" w:rsidP="00944096">
      <w:pPr>
        <w:autoSpaceDE w:val="0"/>
        <w:autoSpaceDN w:val="0"/>
        <w:adjustRightInd w:val="0"/>
        <w:spacing w:line="276" w:lineRule="auto"/>
        <w:jc w:val="both"/>
        <w:rPr>
          <w:rFonts w:ascii="Arial" w:hAnsi="Arial" w:cs="Arial"/>
          <w:b/>
          <w:bCs/>
          <w:sz w:val="22"/>
          <w:szCs w:val="22"/>
        </w:rPr>
      </w:pPr>
    </w:p>
    <w:p w:rsidR="00B60759" w:rsidRPr="002760FF" w:rsidRDefault="00086BAF" w:rsidP="00944096">
      <w:pPr>
        <w:autoSpaceDE w:val="0"/>
        <w:autoSpaceDN w:val="0"/>
        <w:adjustRightInd w:val="0"/>
        <w:spacing w:line="276" w:lineRule="auto"/>
        <w:jc w:val="both"/>
        <w:rPr>
          <w:rFonts w:ascii="Arial" w:hAnsi="Arial" w:cs="Arial"/>
          <w:sz w:val="22"/>
          <w:szCs w:val="22"/>
        </w:rPr>
      </w:pPr>
      <w:r>
        <w:rPr>
          <w:rFonts w:ascii="Arial" w:hAnsi="Arial" w:cs="Arial"/>
          <w:b/>
          <w:bCs/>
          <w:sz w:val="22"/>
          <w:szCs w:val="22"/>
        </w:rPr>
        <w:lastRenderedPageBreak/>
        <w:t>ARTÍCULO 19.</w:t>
      </w:r>
      <w:r w:rsidRPr="002760FF">
        <w:rPr>
          <w:rFonts w:ascii="Arial" w:hAnsi="Arial" w:cs="Arial"/>
          <w:b/>
          <w:bCs/>
          <w:sz w:val="22"/>
          <w:szCs w:val="22"/>
        </w:rPr>
        <w:t xml:space="preserve"> </w:t>
      </w:r>
      <w:r w:rsidR="00B60759" w:rsidRPr="002760FF">
        <w:rPr>
          <w:rFonts w:ascii="Arial" w:hAnsi="Arial" w:cs="Arial"/>
          <w:sz w:val="22"/>
          <w:szCs w:val="22"/>
        </w:rPr>
        <w:t>Es responsabilidad de la Secretaría de Desarrollo Social y del Instituto, que los mecanismos que se adopten para la planeación del desarrollo artesanal del Estado, aseguren la participación democrática, activa y responsable de los propios artesanos.</w:t>
      </w: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086BAF" w:rsidP="00944096">
      <w:pPr>
        <w:autoSpaceDE w:val="0"/>
        <w:autoSpaceDN w:val="0"/>
        <w:adjustRightInd w:val="0"/>
        <w:spacing w:line="276" w:lineRule="auto"/>
        <w:jc w:val="both"/>
        <w:rPr>
          <w:rFonts w:ascii="Arial" w:hAnsi="Arial" w:cs="Arial"/>
          <w:sz w:val="22"/>
          <w:szCs w:val="22"/>
        </w:rPr>
      </w:pPr>
      <w:r>
        <w:rPr>
          <w:rFonts w:ascii="Arial" w:hAnsi="Arial" w:cs="Arial"/>
          <w:b/>
          <w:bCs/>
          <w:sz w:val="22"/>
          <w:szCs w:val="22"/>
        </w:rPr>
        <w:t>ARTÍCULO 20.</w:t>
      </w:r>
      <w:r w:rsidRPr="002760FF">
        <w:rPr>
          <w:rFonts w:ascii="Arial" w:hAnsi="Arial" w:cs="Arial"/>
          <w:b/>
          <w:bCs/>
          <w:sz w:val="22"/>
          <w:szCs w:val="22"/>
        </w:rPr>
        <w:t xml:space="preserve"> </w:t>
      </w:r>
      <w:r w:rsidR="00B60759" w:rsidRPr="002760FF">
        <w:rPr>
          <w:rFonts w:ascii="Arial" w:hAnsi="Arial" w:cs="Arial"/>
          <w:sz w:val="22"/>
          <w:szCs w:val="22"/>
        </w:rPr>
        <w:t>La Secretaría de Desarrollo Social gestionará que se integre la actividad artesanal, las prioridades, estrategias y metas que se requieran para el desarrollo artesanal del Estado de Durango, en el Plan Estatal de Desarrollo y demás instrumentos previstos en la Ley de Planeación del Estado de Durango.</w:t>
      </w: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086BAF"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SECCIÓN II</w:t>
      </w:r>
    </w:p>
    <w:p w:rsidR="00B60759" w:rsidRPr="002760FF" w:rsidRDefault="00086BAF"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DE LA CAPACITACIÓN</w:t>
      </w:r>
    </w:p>
    <w:p w:rsidR="00B60759" w:rsidRPr="002760FF" w:rsidRDefault="00B60759" w:rsidP="00944096">
      <w:pPr>
        <w:autoSpaceDE w:val="0"/>
        <w:autoSpaceDN w:val="0"/>
        <w:adjustRightInd w:val="0"/>
        <w:spacing w:line="276" w:lineRule="auto"/>
        <w:jc w:val="center"/>
        <w:rPr>
          <w:rFonts w:ascii="Arial" w:hAnsi="Arial" w:cs="Arial"/>
          <w:b/>
          <w:bCs/>
          <w:sz w:val="22"/>
          <w:szCs w:val="22"/>
        </w:rPr>
      </w:pPr>
    </w:p>
    <w:p w:rsidR="00B60759" w:rsidRPr="002760FF" w:rsidRDefault="00086BAF" w:rsidP="00944096">
      <w:pPr>
        <w:autoSpaceDE w:val="0"/>
        <w:autoSpaceDN w:val="0"/>
        <w:adjustRightInd w:val="0"/>
        <w:spacing w:line="276" w:lineRule="auto"/>
        <w:jc w:val="both"/>
        <w:rPr>
          <w:rFonts w:ascii="Arial" w:hAnsi="Arial" w:cs="Arial"/>
          <w:sz w:val="22"/>
          <w:szCs w:val="22"/>
        </w:rPr>
      </w:pPr>
      <w:r>
        <w:rPr>
          <w:rFonts w:ascii="Arial" w:hAnsi="Arial" w:cs="Arial"/>
          <w:b/>
          <w:bCs/>
          <w:sz w:val="22"/>
          <w:szCs w:val="22"/>
        </w:rPr>
        <w:t>ARTÍCULO 21.</w:t>
      </w:r>
      <w:r w:rsidRPr="002760FF">
        <w:rPr>
          <w:rFonts w:ascii="Arial" w:hAnsi="Arial" w:cs="Arial"/>
          <w:b/>
          <w:bCs/>
          <w:sz w:val="22"/>
          <w:szCs w:val="22"/>
        </w:rPr>
        <w:t xml:space="preserve"> </w:t>
      </w:r>
      <w:r w:rsidR="00B60759" w:rsidRPr="002760FF">
        <w:rPr>
          <w:rFonts w:ascii="Arial" w:hAnsi="Arial" w:cs="Arial"/>
          <w:sz w:val="22"/>
          <w:szCs w:val="22"/>
        </w:rPr>
        <w:t>Los artesanos independientes o constituidos como personas morales, tendrán acceso a becas o ayudas para la formación de la actividad artesanal, a través de cursos formativos en técnicas de elaboración manual.</w:t>
      </w: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086BAF" w:rsidP="00944096">
      <w:pPr>
        <w:autoSpaceDE w:val="0"/>
        <w:autoSpaceDN w:val="0"/>
        <w:adjustRightInd w:val="0"/>
        <w:spacing w:line="276" w:lineRule="auto"/>
        <w:jc w:val="both"/>
        <w:rPr>
          <w:rFonts w:ascii="Arial" w:hAnsi="Arial" w:cs="Arial"/>
          <w:sz w:val="22"/>
          <w:szCs w:val="22"/>
        </w:rPr>
      </w:pPr>
      <w:r>
        <w:rPr>
          <w:rFonts w:ascii="Arial" w:hAnsi="Arial" w:cs="Arial"/>
          <w:b/>
          <w:bCs/>
          <w:sz w:val="22"/>
          <w:szCs w:val="22"/>
        </w:rPr>
        <w:t>ARTÍCULO 22.</w:t>
      </w:r>
      <w:r w:rsidRPr="002760FF">
        <w:rPr>
          <w:rFonts w:ascii="Arial" w:hAnsi="Arial" w:cs="Arial"/>
          <w:b/>
          <w:bCs/>
          <w:sz w:val="22"/>
          <w:szCs w:val="22"/>
        </w:rPr>
        <w:t xml:space="preserve"> </w:t>
      </w:r>
      <w:r w:rsidR="00B60759" w:rsidRPr="002760FF">
        <w:rPr>
          <w:rFonts w:ascii="Arial" w:hAnsi="Arial" w:cs="Arial"/>
          <w:sz w:val="22"/>
          <w:szCs w:val="22"/>
        </w:rPr>
        <w:t>El Instituto a través del Programa, en coordinación con las dependencias y ayuntamientos correspondientes, promoverá entre los artesanos independientes y las organizaciones de artesanos, la aplicación de programas de apoyo a la productividad, mejoramiento de calidad y de fomento a la comercialización de sus artículos artesanales.</w:t>
      </w: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086BAF" w:rsidP="00944096">
      <w:pPr>
        <w:autoSpaceDE w:val="0"/>
        <w:autoSpaceDN w:val="0"/>
        <w:adjustRightInd w:val="0"/>
        <w:spacing w:line="276" w:lineRule="auto"/>
        <w:jc w:val="both"/>
        <w:rPr>
          <w:rFonts w:ascii="Arial" w:hAnsi="Arial" w:cs="Arial"/>
          <w:sz w:val="22"/>
          <w:szCs w:val="22"/>
        </w:rPr>
      </w:pPr>
      <w:r>
        <w:rPr>
          <w:rFonts w:ascii="Arial" w:hAnsi="Arial" w:cs="Arial"/>
          <w:b/>
          <w:bCs/>
          <w:sz w:val="22"/>
          <w:szCs w:val="22"/>
        </w:rPr>
        <w:t>ARTÍCULO 23.</w:t>
      </w:r>
      <w:r w:rsidRPr="002760FF">
        <w:rPr>
          <w:rFonts w:ascii="Arial" w:hAnsi="Arial" w:cs="Arial"/>
          <w:b/>
          <w:bCs/>
          <w:sz w:val="22"/>
          <w:szCs w:val="22"/>
        </w:rPr>
        <w:t xml:space="preserve"> </w:t>
      </w:r>
      <w:r w:rsidR="00B60759" w:rsidRPr="002760FF">
        <w:rPr>
          <w:rFonts w:ascii="Arial" w:hAnsi="Arial" w:cs="Arial"/>
          <w:sz w:val="22"/>
          <w:szCs w:val="22"/>
        </w:rPr>
        <w:t>El Instituto a través del Programa, a través de las dependencias, instituciones y organismos públicos y privados, de conformidad con la legislación aplicable, establecerán centros de capacitación, que se dediquen a promover el conocimiento de nuevas técnicas, diseños y procesos de producción, para mejorar la actividad artesanal en el Estado.</w:t>
      </w:r>
    </w:p>
    <w:p w:rsidR="00B60759" w:rsidRDefault="00B60759" w:rsidP="00944096">
      <w:pPr>
        <w:autoSpaceDE w:val="0"/>
        <w:autoSpaceDN w:val="0"/>
        <w:adjustRightInd w:val="0"/>
        <w:spacing w:line="276" w:lineRule="auto"/>
        <w:jc w:val="both"/>
        <w:rPr>
          <w:rFonts w:ascii="Arial" w:hAnsi="Arial" w:cs="Arial"/>
          <w:sz w:val="22"/>
          <w:szCs w:val="22"/>
        </w:rPr>
      </w:pPr>
    </w:p>
    <w:p w:rsidR="003A09B2" w:rsidRPr="00E3586B" w:rsidRDefault="00086BAF" w:rsidP="003A09B2">
      <w:pPr>
        <w:jc w:val="both"/>
        <w:rPr>
          <w:rFonts w:ascii="Arial" w:hAnsi="Arial" w:cs="Arial"/>
          <w:sz w:val="22"/>
          <w:szCs w:val="22"/>
        </w:rPr>
      </w:pPr>
      <w:r>
        <w:rPr>
          <w:rFonts w:ascii="Arial" w:hAnsi="Arial" w:cs="Arial"/>
          <w:b/>
          <w:sz w:val="22"/>
          <w:szCs w:val="22"/>
        </w:rPr>
        <w:t>ARTÍCULO 23 BIS.</w:t>
      </w:r>
      <w:r w:rsidRPr="00E3586B">
        <w:rPr>
          <w:rFonts w:ascii="Arial" w:hAnsi="Arial" w:cs="Arial"/>
          <w:sz w:val="22"/>
          <w:szCs w:val="22"/>
        </w:rPr>
        <w:t xml:space="preserve"> </w:t>
      </w:r>
      <w:r w:rsidR="003A09B2" w:rsidRPr="00E3586B">
        <w:rPr>
          <w:rFonts w:ascii="Arial" w:hAnsi="Arial" w:cs="Arial"/>
          <w:sz w:val="22"/>
          <w:szCs w:val="22"/>
        </w:rPr>
        <w:t>Los artesanos que se rec</w:t>
      </w:r>
      <w:r w:rsidR="003A09B2">
        <w:rPr>
          <w:rFonts w:ascii="Arial" w:hAnsi="Arial" w:cs="Arial"/>
          <w:sz w:val="22"/>
          <w:szCs w:val="22"/>
        </w:rPr>
        <w:t xml:space="preserve">onozcan como indígenas, deberán </w:t>
      </w:r>
      <w:r w:rsidR="003A09B2" w:rsidRPr="00E3586B">
        <w:rPr>
          <w:rFonts w:ascii="Arial" w:hAnsi="Arial" w:cs="Arial"/>
          <w:sz w:val="22"/>
          <w:szCs w:val="22"/>
        </w:rPr>
        <w:t>recibir una capacitación adicional, de a</w:t>
      </w:r>
      <w:r w:rsidR="003A09B2">
        <w:rPr>
          <w:rFonts w:ascii="Arial" w:hAnsi="Arial" w:cs="Arial"/>
          <w:sz w:val="22"/>
          <w:szCs w:val="22"/>
        </w:rPr>
        <w:t xml:space="preserve">cuerdo a las posibilidades del </w:t>
      </w:r>
      <w:r w:rsidR="003A09B2" w:rsidRPr="00E3586B">
        <w:rPr>
          <w:rFonts w:ascii="Arial" w:hAnsi="Arial" w:cs="Arial"/>
          <w:sz w:val="22"/>
          <w:szCs w:val="22"/>
        </w:rPr>
        <w:t>Instituto, que les permita recuperar las té</w:t>
      </w:r>
      <w:r w:rsidR="003A09B2">
        <w:rPr>
          <w:rFonts w:ascii="Arial" w:hAnsi="Arial" w:cs="Arial"/>
          <w:sz w:val="22"/>
          <w:szCs w:val="22"/>
        </w:rPr>
        <w:t xml:space="preserve">cnicas y materiales, usados de </w:t>
      </w:r>
      <w:r w:rsidR="003A09B2" w:rsidRPr="00E3586B">
        <w:rPr>
          <w:rFonts w:ascii="Arial" w:hAnsi="Arial" w:cs="Arial"/>
          <w:sz w:val="22"/>
          <w:szCs w:val="22"/>
        </w:rPr>
        <w:t>manera ancestral, a fin de fortalecer la iden</w:t>
      </w:r>
      <w:r w:rsidR="003A09B2">
        <w:rPr>
          <w:rFonts w:ascii="Arial" w:hAnsi="Arial" w:cs="Arial"/>
          <w:sz w:val="22"/>
          <w:szCs w:val="22"/>
        </w:rPr>
        <w:t xml:space="preserve">tidad y la preservación de las </w:t>
      </w:r>
      <w:r w:rsidR="003A09B2" w:rsidRPr="00E3586B">
        <w:rPr>
          <w:rFonts w:ascii="Arial" w:hAnsi="Arial" w:cs="Arial"/>
          <w:sz w:val="22"/>
          <w:szCs w:val="22"/>
        </w:rPr>
        <w:t>culturas indígenas de la entidad.</w:t>
      </w:r>
    </w:p>
    <w:p w:rsidR="003A09B2" w:rsidRPr="00E3586B" w:rsidRDefault="003A09B2" w:rsidP="003A09B2">
      <w:pPr>
        <w:jc w:val="both"/>
        <w:rPr>
          <w:rFonts w:ascii="Arial" w:hAnsi="Arial" w:cs="Arial"/>
          <w:sz w:val="22"/>
          <w:szCs w:val="22"/>
        </w:rPr>
      </w:pPr>
    </w:p>
    <w:p w:rsidR="003A09B2" w:rsidRDefault="003A09B2" w:rsidP="003A09B2">
      <w:pPr>
        <w:jc w:val="both"/>
        <w:rPr>
          <w:rFonts w:ascii="Arial" w:hAnsi="Arial" w:cs="Arial"/>
          <w:sz w:val="22"/>
          <w:szCs w:val="22"/>
        </w:rPr>
      </w:pPr>
      <w:r w:rsidRPr="00E3586B">
        <w:rPr>
          <w:rFonts w:ascii="Arial" w:hAnsi="Arial" w:cs="Arial"/>
          <w:sz w:val="22"/>
          <w:szCs w:val="22"/>
        </w:rPr>
        <w:t xml:space="preserve">Las artesanías producidas por artesanos </w:t>
      </w:r>
      <w:r>
        <w:rPr>
          <w:rFonts w:ascii="Arial" w:hAnsi="Arial" w:cs="Arial"/>
          <w:sz w:val="22"/>
          <w:szCs w:val="22"/>
        </w:rPr>
        <w:t xml:space="preserve">indígenas que hayan recuperado </w:t>
      </w:r>
      <w:r w:rsidRPr="00E3586B">
        <w:rPr>
          <w:rFonts w:ascii="Arial" w:hAnsi="Arial" w:cs="Arial"/>
          <w:sz w:val="22"/>
          <w:szCs w:val="22"/>
        </w:rPr>
        <w:t xml:space="preserve">sus técnicas primigenias y el uso de materiales </w:t>
      </w:r>
      <w:r>
        <w:rPr>
          <w:rFonts w:ascii="Arial" w:hAnsi="Arial" w:cs="Arial"/>
          <w:sz w:val="22"/>
          <w:szCs w:val="22"/>
        </w:rPr>
        <w:t xml:space="preserve">tradicionales, podrán recibir, </w:t>
      </w:r>
      <w:r w:rsidRPr="00E3586B">
        <w:rPr>
          <w:rFonts w:ascii="Arial" w:hAnsi="Arial" w:cs="Arial"/>
          <w:sz w:val="22"/>
          <w:szCs w:val="22"/>
        </w:rPr>
        <w:t>a solicitud de ellos, la certificación del Insti</w:t>
      </w:r>
      <w:r>
        <w:rPr>
          <w:rFonts w:ascii="Arial" w:hAnsi="Arial" w:cs="Arial"/>
          <w:sz w:val="22"/>
          <w:szCs w:val="22"/>
        </w:rPr>
        <w:t xml:space="preserve">tuto, de tratarse de una pieza </w:t>
      </w:r>
      <w:r w:rsidRPr="00E3586B">
        <w:rPr>
          <w:rFonts w:ascii="Arial" w:hAnsi="Arial" w:cs="Arial"/>
          <w:sz w:val="22"/>
          <w:szCs w:val="22"/>
        </w:rPr>
        <w:t>artesanal tradicional.</w:t>
      </w:r>
    </w:p>
    <w:p w:rsidR="003A09B2" w:rsidRPr="00086BAF" w:rsidRDefault="003A09B2" w:rsidP="003A09B2">
      <w:pPr>
        <w:pStyle w:val="Prrafodelista"/>
        <w:ind w:left="1428"/>
        <w:jc w:val="right"/>
        <w:rPr>
          <w:rFonts w:ascii="Arial" w:hAnsi="Arial" w:cs="Arial"/>
          <w:bCs/>
          <w:i/>
          <w:color w:val="0070C0"/>
          <w:sz w:val="14"/>
          <w:szCs w:val="14"/>
        </w:rPr>
      </w:pPr>
      <w:r w:rsidRPr="00086BAF">
        <w:rPr>
          <w:rFonts w:asciiTheme="minorHAnsi" w:eastAsiaTheme="minorHAnsi" w:hAnsiTheme="minorHAnsi" w:cs="Arial"/>
          <w:i/>
          <w:color w:val="0070C0"/>
          <w:sz w:val="14"/>
          <w:szCs w:val="14"/>
          <w:lang w:eastAsia="en-US"/>
        </w:rPr>
        <w:t>ARTÍCULO ADICIONADO POR  DEC. 393 P. O. 72  DE FECHA 6 DE SEPTIEMBRE  DE 2015.</w:t>
      </w:r>
    </w:p>
    <w:p w:rsidR="00B60759" w:rsidRPr="003A09B2" w:rsidRDefault="00B60759" w:rsidP="00944096">
      <w:pPr>
        <w:autoSpaceDE w:val="0"/>
        <w:autoSpaceDN w:val="0"/>
        <w:adjustRightInd w:val="0"/>
        <w:spacing w:line="276" w:lineRule="auto"/>
        <w:jc w:val="both"/>
        <w:rPr>
          <w:rFonts w:ascii="Arial" w:hAnsi="Arial" w:cs="Arial"/>
          <w:sz w:val="22"/>
          <w:szCs w:val="22"/>
          <w:lang w:val="es-ES"/>
        </w:rPr>
      </w:pPr>
    </w:p>
    <w:p w:rsidR="00B60759" w:rsidRPr="002760FF" w:rsidRDefault="00B60759"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CAPÍTULO V</w:t>
      </w:r>
    </w:p>
    <w:p w:rsidR="00B60759" w:rsidRPr="002760FF" w:rsidRDefault="00B60759"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DE LA COMERCIALIZACIÓN</w:t>
      </w:r>
    </w:p>
    <w:p w:rsidR="00B60759" w:rsidRPr="002760FF" w:rsidRDefault="00B60759" w:rsidP="00944096">
      <w:pPr>
        <w:autoSpaceDE w:val="0"/>
        <w:autoSpaceDN w:val="0"/>
        <w:adjustRightInd w:val="0"/>
        <w:spacing w:line="276" w:lineRule="auto"/>
        <w:jc w:val="center"/>
        <w:rPr>
          <w:rFonts w:ascii="Arial" w:hAnsi="Arial" w:cs="Arial"/>
          <w:b/>
          <w:bCs/>
          <w:sz w:val="22"/>
          <w:szCs w:val="22"/>
        </w:rPr>
      </w:pPr>
    </w:p>
    <w:p w:rsidR="00B60759" w:rsidRPr="002760FF" w:rsidRDefault="00086BAF"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SECCIÓN ÚNICA</w:t>
      </w:r>
    </w:p>
    <w:p w:rsidR="00B60759" w:rsidRPr="002760FF" w:rsidRDefault="00086BAF"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lastRenderedPageBreak/>
        <w:t>DE LAS ACCIONES</w:t>
      </w:r>
    </w:p>
    <w:p w:rsidR="00B60759" w:rsidRPr="002760FF" w:rsidRDefault="00B60759" w:rsidP="00944096">
      <w:pPr>
        <w:autoSpaceDE w:val="0"/>
        <w:autoSpaceDN w:val="0"/>
        <w:adjustRightInd w:val="0"/>
        <w:spacing w:line="276" w:lineRule="auto"/>
        <w:jc w:val="center"/>
        <w:rPr>
          <w:rFonts w:ascii="Arial" w:hAnsi="Arial" w:cs="Arial"/>
          <w:b/>
          <w:bCs/>
          <w:sz w:val="22"/>
          <w:szCs w:val="22"/>
        </w:rPr>
      </w:pPr>
    </w:p>
    <w:p w:rsidR="00B60759" w:rsidRPr="002760FF" w:rsidRDefault="00086BAF" w:rsidP="00944096">
      <w:pPr>
        <w:autoSpaceDE w:val="0"/>
        <w:autoSpaceDN w:val="0"/>
        <w:adjustRightInd w:val="0"/>
        <w:spacing w:line="276" w:lineRule="auto"/>
        <w:jc w:val="both"/>
        <w:rPr>
          <w:rFonts w:ascii="Arial" w:hAnsi="Arial" w:cs="Arial"/>
          <w:sz w:val="22"/>
          <w:szCs w:val="22"/>
        </w:rPr>
      </w:pPr>
      <w:r>
        <w:rPr>
          <w:rFonts w:ascii="Arial" w:hAnsi="Arial" w:cs="Arial"/>
          <w:b/>
          <w:bCs/>
          <w:sz w:val="22"/>
          <w:szCs w:val="22"/>
        </w:rPr>
        <w:t>ARTÍCULO 24.</w:t>
      </w:r>
      <w:r w:rsidRPr="002760FF">
        <w:rPr>
          <w:rFonts w:ascii="Arial" w:hAnsi="Arial" w:cs="Arial"/>
          <w:b/>
          <w:bCs/>
          <w:sz w:val="22"/>
          <w:szCs w:val="22"/>
        </w:rPr>
        <w:t xml:space="preserve"> </w:t>
      </w:r>
      <w:r w:rsidR="00B60759" w:rsidRPr="002760FF">
        <w:rPr>
          <w:rFonts w:ascii="Arial" w:hAnsi="Arial" w:cs="Arial"/>
          <w:bCs/>
          <w:sz w:val="22"/>
          <w:szCs w:val="22"/>
        </w:rPr>
        <w:t>El</w:t>
      </w:r>
      <w:r w:rsidR="00B60759" w:rsidRPr="002760FF">
        <w:rPr>
          <w:rFonts w:ascii="Arial" w:hAnsi="Arial" w:cs="Arial"/>
          <w:sz w:val="22"/>
          <w:szCs w:val="22"/>
        </w:rPr>
        <w:t xml:space="preserve"> Programa Duranguense de Fomento a las Artesanías establecerá convenios con las dependencias correspondientes, en busca de exenciones fiscales y tarifas preferenciales en materias primas, para el desarrollo de la actividad artesanal.</w:t>
      </w:r>
    </w:p>
    <w:p w:rsidR="00B60759" w:rsidRPr="002760FF" w:rsidRDefault="00B60759" w:rsidP="00944096">
      <w:pPr>
        <w:autoSpaceDE w:val="0"/>
        <w:autoSpaceDN w:val="0"/>
        <w:adjustRightInd w:val="0"/>
        <w:spacing w:line="276" w:lineRule="auto"/>
        <w:rPr>
          <w:rFonts w:ascii="Arial" w:hAnsi="Arial" w:cs="Arial"/>
          <w:b/>
          <w:bCs/>
          <w:sz w:val="22"/>
          <w:szCs w:val="22"/>
        </w:rPr>
      </w:pPr>
    </w:p>
    <w:p w:rsidR="00B60759" w:rsidRPr="002760FF" w:rsidRDefault="00086BAF" w:rsidP="00944096">
      <w:pPr>
        <w:autoSpaceDE w:val="0"/>
        <w:autoSpaceDN w:val="0"/>
        <w:adjustRightInd w:val="0"/>
        <w:spacing w:line="276" w:lineRule="auto"/>
        <w:jc w:val="both"/>
        <w:rPr>
          <w:rFonts w:ascii="Arial" w:hAnsi="Arial" w:cs="Arial"/>
          <w:sz w:val="22"/>
          <w:szCs w:val="22"/>
        </w:rPr>
      </w:pPr>
      <w:r>
        <w:rPr>
          <w:rFonts w:ascii="Arial" w:hAnsi="Arial" w:cs="Arial"/>
          <w:b/>
          <w:bCs/>
          <w:sz w:val="22"/>
          <w:szCs w:val="22"/>
        </w:rPr>
        <w:t>ARTÍCULO 25.</w:t>
      </w:r>
      <w:r w:rsidRPr="002760FF">
        <w:rPr>
          <w:rFonts w:ascii="Arial" w:hAnsi="Arial" w:cs="Arial"/>
          <w:b/>
          <w:bCs/>
          <w:sz w:val="22"/>
          <w:szCs w:val="22"/>
        </w:rPr>
        <w:t xml:space="preserve"> </w:t>
      </w:r>
      <w:r w:rsidR="00B60759" w:rsidRPr="002760FF">
        <w:rPr>
          <w:rFonts w:ascii="Arial" w:hAnsi="Arial" w:cs="Arial"/>
          <w:bCs/>
          <w:sz w:val="22"/>
          <w:szCs w:val="22"/>
        </w:rPr>
        <w:t>El Instituto, c</w:t>
      </w:r>
      <w:r w:rsidR="00B60759" w:rsidRPr="002760FF">
        <w:rPr>
          <w:rFonts w:ascii="Arial" w:hAnsi="Arial" w:cs="Arial"/>
          <w:sz w:val="22"/>
          <w:szCs w:val="22"/>
        </w:rPr>
        <w:t>on apoyo de las dependencias y entidades competentes de los diferentes niveles de gobierno y organizaciones de artesanos o artesanos particulares y realizará, las siguientes acciones en materia de comercialización:</w:t>
      </w: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B60759" w:rsidP="00944096">
      <w:pPr>
        <w:numPr>
          <w:ilvl w:val="0"/>
          <w:numId w:val="36"/>
        </w:numPr>
        <w:autoSpaceDE w:val="0"/>
        <w:autoSpaceDN w:val="0"/>
        <w:adjustRightInd w:val="0"/>
        <w:spacing w:line="276" w:lineRule="auto"/>
        <w:jc w:val="both"/>
        <w:rPr>
          <w:rFonts w:ascii="Arial" w:hAnsi="Arial" w:cs="Arial"/>
          <w:sz w:val="22"/>
          <w:szCs w:val="22"/>
        </w:rPr>
      </w:pPr>
      <w:r w:rsidRPr="002760FF">
        <w:rPr>
          <w:rFonts w:ascii="Arial" w:hAnsi="Arial" w:cs="Arial"/>
          <w:sz w:val="22"/>
          <w:szCs w:val="22"/>
        </w:rPr>
        <w:t xml:space="preserve">Buscar la certificación de productos artesanales que permitan identificar su origen y calidad; </w:t>
      </w:r>
    </w:p>
    <w:p w:rsidR="00B60759" w:rsidRPr="002760FF" w:rsidRDefault="00B60759" w:rsidP="00944096">
      <w:pPr>
        <w:autoSpaceDE w:val="0"/>
        <w:autoSpaceDN w:val="0"/>
        <w:adjustRightInd w:val="0"/>
        <w:spacing w:line="276" w:lineRule="auto"/>
        <w:ind w:left="1788"/>
        <w:jc w:val="both"/>
        <w:rPr>
          <w:rFonts w:ascii="Arial" w:hAnsi="Arial" w:cs="Arial"/>
          <w:sz w:val="22"/>
          <w:szCs w:val="22"/>
        </w:rPr>
      </w:pPr>
    </w:p>
    <w:p w:rsidR="00B60759" w:rsidRPr="002760FF" w:rsidRDefault="00B60759" w:rsidP="00944096">
      <w:pPr>
        <w:numPr>
          <w:ilvl w:val="0"/>
          <w:numId w:val="36"/>
        </w:numPr>
        <w:autoSpaceDE w:val="0"/>
        <w:autoSpaceDN w:val="0"/>
        <w:adjustRightInd w:val="0"/>
        <w:spacing w:line="276" w:lineRule="auto"/>
        <w:jc w:val="both"/>
        <w:rPr>
          <w:rFonts w:ascii="Arial" w:hAnsi="Arial" w:cs="Arial"/>
          <w:sz w:val="22"/>
          <w:szCs w:val="22"/>
        </w:rPr>
      </w:pPr>
      <w:r w:rsidRPr="002760FF">
        <w:rPr>
          <w:rFonts w:ascii="Arial" w:hAnsi="Arial" w:cs="Arial"/>
          <w:sz w:val="22"/>
          <w:szCs w:val="22"/>
        </w:rPr>
        <w:t>Posicionar en los mercados locales o externos, los productos artesanales del Estado a precios que hagan rentable el desarrollo de esta actividad;</w:t>
      </w:r>
    </w:p>
    <w:p w:rsidR="00B60759" w:rsidRPr="002760FF" w:rsidRDefault="00B60759" w:rsidP="00944096">
      <w:pPr>
        <w:autoSpaceDE w:val="0"/>
        <w:autoSpaceDN w:val="0"/>
        <w:adjustRightInd w:val="0"/>
        <w:spacing w:line="276" w:lineRule="auto"/>
        <w:ind w:left="1080"/>
        <w:jc w:val="both"/>
        <w:rPr>
          <w:rFonts w:ascii="Arial" w:hAnsi="Arial" w:cs="Arial"/>
          <w:sz w:val="22"/>
          <w:szCs w:val="22"/>
        </w:rPr>
      </w:pPr>
    </w:p>
    <w:p w:rsidR="00B60759" w:rsidRPr="002760FF" w:rsidRDefault="00B60759" w:rsidP="00944096">
      <w:pPr>
        <w:numPr>
          <w:ilvl w:val="0"/>
          <w:numId w:val="36"/>
        </w:numPr>
        <w:autoSpaceDE w:val="0"/>
        <w:autoSpaceDN w:val="0"/>
        <w:adjustRightInd w:val="0"/>
        <w:spacing w:line="276" w:lineRule="auto"/>
        <w:jc w:val="both"/>
        <w:rPr>
          <w:rFonts w:ascii="Arial" w:hAnsi="Arial" w:cs="Arial"/>
          <w:sz w:val="22"/>
          <w:szCs w:val="22"/>
        </w:rPr>
      </w:pPr>
      <w:r w:rsidRPr="002760FF">
        <w:rPr>
          <w:rFonts w:ascii="Arial" w:hAnsi="Arial" w:cs="Arial"/>
          <w:sz w:val="22"/>
          <w:szCs w:val="22"/>
        </w:rPr>
        <w:t>Diseñar y emitir material publicitario sobre la actividad artesanal, en la Entidad y fuera de ésta;</w:t>
      </w: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9D3172" w:rsidRDefault="00B60759" w:rsidP="003A09B2">
      <w:pPr>
        <w:numPr>
          <w:ilvl w:val="0"/>
          <w:numId w:val="36"/>
        </w:numPr>
        <w:autoSpaceDE w:val="0"/>
        <w:autoSpaceDN w:val="0"/>
        <w:adjustRightInd w:val="0"/>
        <w:spacing w:line="276" w:lineRule="auto"/>
        <w:jc w:val="both"/>
        <w:rPr>
          <w:rFonts w:ascii="Arial" w:hAnsi="Arial" w:cs="Arial"/>
          <w:sz w:val="22"/>
          <w:szCs w:val="22"/>
        </w:rPr>
      </w:pPr>
      <w:r w:rsidRPr="002760FF">
        <w:rPr>
          <w:rFonts w:ascii="Arial" w:hAnsi="Arial" w:cs="Arial"/>
          <w:sz w:val="22"/>
          <w:szCs w:val="22"/>
        </w:rPr>
        <w:t>Organizar y promover concursos en exposiciones y ferias, sobre productos artesanales, otorgando estímulos y reconocimientos a los participantes;</w:t>
      </w:r>
    </w:p>
    <w:p w:rsidR="009D3172" w:rsidRDefault="009D3172" w:rsidP="009D3172">
      <w:pPr>
        <w:pStyle w:val="Prrafodelista"/>
        <w:rPr>
          <w:rFonts w:ascii="Arial" w:hAnsi="Arial" w:cs="Arial"/>
          <w:sz w:val="22"/>
          <w:szCs w:val="22"/>
        </w:rPr>
      </w:pPr>
    </w:p>
    <w:p w:rsidR="009D3172" w:rsidRDefault="003A09B2" w:rsidP="003A09B2">
      <w:pPr>
        <w:numPr>
          <w:ilvl w:val="0"/>
          <w:numId w:val="36"/>
        </w:numPr>
        <w:autoSpaceDE w:val="0"/>
        <w:autoSpaceDN w:val="0"/>
        <w:adjustRightInd w:val="0"/>
        <w:spacing w:line="276" w:lineRule="auto"/>
        <w:jc w:val="both"/>
        <w:rPr>
          <w:rFonts w:ascii="Arial" w:hAnsi="Arial" w:cs="Arial"/>
          <w:sz w:val="22"/>
          <w:szCs w:val="22"/>
        </w:rPr>
      </w:pPr>
      <w:r w:rsidRPr="009D3172">
        <w:rPr>
          <w:rFonts w:ascii="Arial" w:hAnsi="Arial" w:cs="Arial"/>
          <w:sz w:val="22"/>
          <w:szCs w:val="22"/>
        </w:rPr>
        <w:t xml:space="preserve">Promover la expansión y diversificación del mercado interno y de </w:t>
      </w:r>
    </w:p>
    <w:p w:rsidR="009D3172" w:rsidRDefault="009D3172" w:rsidP="009D3172">
      <w:pPr>
        <w:pStyle w:val="Prrafodelista"/>
        <w:rPr>
          <w:rFonts w:ascii="Arial" w:hAnsi="Arial" w:cs="Arial"/>
          <w:sz w:val="22"/>
          <w:szCs w:val="22"/>
        </w:rPr>
      </w:pPr>
    </w:p>
    <w:p w:rsidR="009D3172" w:rsidRDefault="003A09B2" w:rsidP="003A09B2">
      <w:pPr>
        <w:numPr>
          <w:ilvl w:val="0"/>
          <w:numId w:val="36"/>
        </w:numPr>
        <w:autoSpaceDE w:val="0"/>
        <w:autoSpaceDN w:val="0"/>
        <w:adjustRightInd w:val="0"/>
        <w:spacing w:line="276" w:lineRule="auto"/>
        <w:jc w:val="both"/>
        <w:rPr>
          <w:rFonts w:ascii="Arial" w:hAnsi="Arial" w:cs="Arial"/>
          <w:sz w:val="22"/>
          <w:szCs w:val="22"/>
        </w:rPr>
      </w:pPr>
      <w:r w:rsidRPr="009D3172">
        <w:rPr>
          <w:rFonts w:ascii="Arial" w:hAnsi="Arial" w:cs="Arial"/>
          <w:sz w:val="22"/>
          <w:szCs w:val="22"/>
        </w:rPr>
        <w:t>Desarrollar centros de artesanía en áreas de interés turístico, dedicados exportación de la artesanía duranguense; a impulsar la comercialización y distribución en el ámbito local, estatal, nacional e internacional; y</w:t>
      </w:r>
    </w:p>
    <w:p w:rsidR="009D3172" w:rsidRDefault="009D3172" w:rsidP="009D3172">
      <w:pPr>
        <w:pStyle w:val="Prrafodelista"/>
        <w:rPr>
          <w:rFonts w:ascii="Arial" w:hAnsi="Arial" w:cs="Arial"/>
          <w:sz w:val="22"/>
          <w:szCs w:val="22"/>
        </w:rPr>
      </w:pPr>
    </w:p>
    <w:p w:rsidR="003A09B2" w:rsidRPr="009D3172" w:rsidRDefault="003A09B2" w:rsidP="003A09B2">
      <w:pPr>
        <w:numPr>
          <w:ilvl w:val="0"/>
          <w:numId w:val="36"/>
        </w:numPr>
        <w:autoSpaceDE w:val="0"/>
        <w:autoSpaceDN w:val="0"/>
        <w:adjustRightInd w:val="0"/>
        <w:spacing w:line="276" w:lineRule="auto"/>
        <w:jc w:val="both"/>
        <w:rPr>
          <w:rFonts w:ascii="Arial" w:hAnsi="Arial" w:cs="Arial"/>
          <w:sz w:val="22"/>
          <w:szCs w:val="22"/>
        </w:rPr>
      </w:pPr>
      <w:r w:rsidRPr="009D3172">
        <w:rPr>
          <w:rFonts w:ascii="Arial" w:hAnsi="Arial" w:cs="Arial"/>
          <w:sz w:val="22"/>
          <w:szCs w:val="22"/>
        </w:rPr>
        <w:t>Establecer en la marca Durango, la caracterización de la artesanía indígena y tradicional.</w:t>
      </w:r>
    </w:p>
    <w:p w:rsidR="009D3172" w:rsidRPr="00086BAF" w:rsidRDefault="009D3172" w:rsidP="009D3172">
      <w:pPr>
        <w:pStyle w:val="Prrafodelista"/>
        <w:ind w:left="1428"/>
        <w:jc w:val="right"/>
        <w:rPr>
          <w:rFonts w:ascii="Arial" w:hAnsi="Arial" w:cs="Arial"/>
          <w:bCs/>
          <w:i/>
          <w:color w:val="0070C0"/>
          <w:sz w:val="14"/>
          <w:szCs w:val="14"/>
        </w:rPr>
      </w:pPr>
      <w:r w:rsidRPr="00086BAF">
        <w:rPr>
          <w:rFonts w:asciiTheme="minorHAnsi" w:eastAsiaTheme="minorHAnsi" w:hAnsiTheme="minorHAnsi" w:cs="Arial"/>
          <w:i/>
          <w:color w:val="0070C0"/>
          <w:sz w:val="14"/>
          <w:szCs w:val="14"/>
          <w:lang w:eastAsia="en-US"/>
        </w:rPr>
        <w:t>FRACCIÓN ADICIONADA POR  DEC. 393 P. O. 72  DE FECHA 6 DE SEPTIEMBRE  DE 2015.</w:t>
      </w:r>
    </w:p>
    <w:p w:rsidR="00B60759" w:rsidRPr="009D3172" w:rsidRDefault="00B60759" w:rsidP="00944096">
      <w:pPr>
        <w:autoSpaceDE w:val="0"/>
        <w:autoSpaceDN w:val="0"/>
        <w:adjustRightInd w:val="0"/>
        <w:spacing w:line="276" w:lineRule="auto"/>
        <w:rPr>
          <w:rFonts w:ascii="Arial" w:hAnsi="Arial" w:cs="Arial"/>
          <w:b/>
          <w:bCs/>
          <w:sz w:val="22"/>
          <w:szCs w:val="22"/>
          <w:lang w:val="es-ES"/>
        </w:rPr>
      </w:pPr>
    </w:p>
    <w:p w:rsidR="00B60759" w:rsidRPr="002760FF" w:rsidRDefault="00086BAF" w:rsidP="00944096">
      <w:pPr>
        <w:autoSpaceDE w:val="0"/>
        <w:autoSpaceDN w:val="0"/>
        <w:adjustRightInd w:val="0"/>
        <w:spacing w:line="276" w:lineRule="auto"/>
        <w:jc w:val="both"/>
        <w:rPr>
          <w:rFonts w:ascii="Arial" w:hAnsi="Arial" w:cs="Arial"/>
          <w:sz w:val="22"/>
          <w:szCs w:val="22"/>
        </w:rPr>
      </w:pPr>
      <w:r>
        <w:rPr>
          <w:rFonts w:ascii="Arial" w:hAnsi="Arial" w:cs="Arial"/>
          <w:b/>
          <w:bCs/>
          <w:sz w:val="22"/>
          <w:szCs w:val="22"/>
        </w:rPr>
        <w:t>ARTÍCULO 26.</w:t>
      </w:r>
      <w:r w:rsidRPr="002760FF">
        <w:rPr>
          <w:rFonts w:ascii="Arial" w:hAnsi="Arial" w:cs="Arial"/>
          <w:b/>
          <w:bCs/>
          <w:sz w:val="22"/>
          <w:szCs w:val="22"/>
        </w:rPr>
        <w:t xml:space="preserve"> </w:t>
      </w:r>
      <w:r w:rsidR="00B60759" w:rsidRPr="002760FF">
        <w:rPr>
          <w:rFonts w:ascii="Arial" w:hAnsi="Arial" w:cs="Arial"/>
          <w:sz w:val="22"/>
          <w:szCs w:val="22"/>
        </w:rPr>
        <w:t>El Instituto sólo podrá obtener el costo de recuperación, considerando los apoyos necesarios que permitan lograr las mejores condiciones de venta para los artesanos, conforme a los lineamientos del Programa.</w:t>
      </w:r>
    </w:p>
    <w:p w:rsidR="00B60759" w:rsidRPr="002760FF" w:rsidRDefault="00B60759" w:rsidP="00944096">
      <w:pPr>
        <w:autoSpaceDE w:val="0"/>
        <w:autoSpaceDN w:val="0"/>
        <w:adjustRightInd w:val="0"/>
        <w:spacing w:line="276" w:lineRule="auto"/>
        <w:rPr>
          <w:rFonts w:ascii="Arial" w:hAnsi="Arial" w:cs="Arial"/>
          <w:b/>
          <w:bCs/>
          <w:sz w:val="22"/>
          <w:szCs w:val="22"/>
        </w:rPr>
      </w:pPr>
    </w:p>
    <w:p w:rsidR="00B60759" w:rsidRPr="002760FF" w:rsidRDefault="00B60759" w:rsidP="00944096">
      <w:pPr>
        <w:autoSpaceDE w:val="0"/>
        <w:autoSpaceDN w:val="0"/>
        <w:adjustRightInd w:val="0"/>
        <w:spacing w:line="276" w:lineRule="auto"/>
        <w:rPr>
          <w:rFonts w:ascii="Arial" w:hAnsi="Arial" w:cs="Arial"/>
          <w:b/>
          <w:bCs/>
          <w:sz w:val="22"/>
          <w:szCs w:val="22"/>
        </w:rPr>
      </w:pPr>
    </w:p>
    <w:p w:rsidR="00B60759" w:rsidRPr="002760FF" w:rsidRDefault="00B60759"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CAPÍTULO VI</w:t>
      </w:r>
    </w:p>
    <w:p w:rsidR="00B60759" w:rsidRPr="002760FF" w:rsidRDefault="00B60759"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DEL FINANCIAMIENTO</w:t>
      </w:r>
    </w:p>
    <w:p w:rsidR="00B60759" w:rsidRPr="002760FF" w:rsidRDefault="00B60759" w:rsidP="00944096">
      <w:pPr>
        <w:autoSpaceDE w:val="0"/>
        <w:autoSpaceDN w:val="0"/>
        <w:adjustRightInd w:val="0"/>
        <w:spacing w:line="276" w:lineRule="auto"/>
        <w:jc w:val="center"/>
        <w:rPr>
          <w:rFonts w:ascii="Arial" w:hAnsi="Arial" w:cs="Arial"/>
          <w:b/>
          <w:bCs/>
          <w:sz w:val="22"/>
          <w:szCs w:val="22"/>
        </w:rPr>
      </w:pPr>
    </w:p>
    <w:p w:rsidR="00B60759" w:rsidRPr="002760FF" w:rsidRDefault="00086BAF"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SECCIÓN ÚNICA</w:t>
      </w:r>
    </w:p>
    <w:p w:rsidR="00B60759" w:rsidRPr="002760FF" w:rsidRDefault="00086BAF"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lastRenderedPageBreak/>
        <w:t>DEL FINANCIAMIENTO</w:t>
      </w:r>
    </w:p>
    <w:p w:rsidR="00B60759" w:rsidRPr="002760FF" w:rsidRDefault="00B60759" w:rsidP="00944096">
      <w:pPr>
        <w:autoSpaceDE w:val="0"/>
        <w:autoSpaceDN w:val="0"/>
        <w:adjustRightInd w:val="0"/>
        <w:spacing w:line="276" w:lineRule="auto"/>
        <w:jc w:val="center"/>
        <w:rPr>
          <w:rFonts w:ascii="Arial" w:hAnsi="Arial" w:cs="Arial"/>
          <w:b/>
          <w:bCs/>
          <w:sz w:val="22"/>
          <w:szCs w:val="22"/>
        </w:rPr>
      </w:pPr>
    </w:p>
    <w:p w:rsidR="00B60759" w:rsidRPr="002760FF" w:rsidRDefault="00086BAF" w:rsidP="00944096">
      <w:pPr>
        <w:autoSpaceDE w:val="0"/>
        <w:autoSpaceDN w:val="0"/>
        <w:adjustRightInd w:val="0"/>
        <w:spacing w:line="276" w:lineRule="auto"/>
        <w:jc w:val="both"/>
        <w:rPr>
          <w:rFonts w:ascii="Arial" w:hAnsi="Arial" w:cs="Arial"/>
          <w:sz w:val="22"/>
          <w:szCs w:val="22"/>
        </w:rPr>
      </w:pPr>
      <w:r>
        <w:rPr>
          <w:rFonts w:ascii="Arial" w:hAnsi="Arial" w:cs="Arial"/>
          <w:b/>
          <w:bCs/>
          <w:sz w:val="22"/>
          <w:szCs w:val="22"/>
        </w:rPr>
        <w:t>ARTÍCULO 27.</w:t>
      </w:r>
      <w:r w:rsidRPr="002760FF">
        <w:rPr>
          <w:rFonts w:ascii="Arial" w:hAnsi="Arial" w:cs="Arial"/>
          <w:b/>
          <w:bCs/>
          <w:sz w:val="22"/>
          <w:szCs w:val="22"/>
        </w:rPr>
        <w:t xml:space="preserve"> </w:t>
      </w:r>
      <w:r w:rsidR="00B60759" w:rsidRPr="002760FF">
        <w:rPr>
          <w:rFonts w:ascii="Arial" w:hAnsi="Arial" w:cs="Arial"/>
          <w:bCs/>
          <w:sz w:val="22"/>
          <w:szCs w:val="22"/>
        </w:rPr>
        <w:t>La Secretaría de Desarrollo Económico,</w:t>
      </w:r>
      <w:r w:rsidR="00B60759" w:rsidRPr="002760FF">
        <w:rPr>
          <w:rFonts w:ascii="Arial" w:hAnsi="Arial" w:cs="Arial"/>
          <w:sz w:val="22"/>
          <w:szCs w:val="22"/>
        </w:rPr>
        <w:t xml:space="preserve"> a través del Programa asesorará a los artesanos registrados y, en su caso, gestionará a nombre de éstos, ante las instituciones bancarias, el Banco de Comercio Exterior u otros organismos financieros, el financiamiento que requieran para las actividades artesanales relacionadas con:</w:t>
      </w: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B60759" w:rsidP="00944096">
      <w:pPr>
        <w:numPr>
          <w:ilvl w:val="0"/>
          <w:numId w:val="37"/>
        </w:numPr>
        <w:autoSpaceDE w:val="0"/>
        <w:autoSpaceDN w:val="0"/>
        <w:adjustRightInd w:val="0"/>
        <w:spacing w:line="276" w:lineRule="auto"/>
        <w:jc w:val="both"/>
        <w:rPr>
          <w:rFonts w:ascii="Arial" w:hAnsi="Arial" w:cs="Arial"/>
          <w:sz w:val="22"/>
          <w:szCs w:val="22"/>
        </w:rPr>
      </w:pPr>
      <w:r w:rsidRPr="002760FF">
        <w:rPr>
          <w:rFonts w:ascii="Arial" w:hAnsi="Arial" w:cs="Arial"/>
          <w:sz w:val="22"/>
          <w:szCs w:val="22"/>
        </w:rPr>
        <w:t>Promover la adquisición de materia prima, herramientas y equipo necesarios para el desarrollo y fortalecimiento de la actividad artesanal;</w:t>
      </w:r>
    </w:p>
    <w:p w:rsidR="00B60759" w:rsidRPr="002760FF" w:rsidRDefault="00B60759" w:rsidP="00944096">
      <w:pPr>
        <w:autoSpaceDE w:val="0"/>
        <w:autoSpaceDN w:val="0"/>
        <w:adjustRightInd w:val="0"/>
        <w:spacing w:line="276" w:lineRule="auto"/>
        <w:ind w:left="1080"/>
        <w:jc w:val="both"/>
        <w:rPr>
          <w:rFonts w:ascii="Arial" w:hAnsi="Arial" w:cs="Arial"/>
          <w:sz w:val="22"/>
          <w:szCs w:val="22"/>
        </w:rPr>
      </w:pPr>
    </w:p>
    <w:p w:rsidR="00B60759" w:rsidRPr="002760FF" w:rsidRDefault="00B60759" w:rsidP="00944096">
      <w:pPr>
        <w:numPr>
          <w:ilvl w:val="0"/>
          <w:numId w:val="37"/>
        </w:numPr>
        <w:autoSpaceDE w:val="0"/>
        <w:autoSpaceDN w:val="0"/>
        <w:adjustRightInd w:val="0"/>
        <w:spacing w:line="276" w:lineRule="auto"/>
        <w:jc w:val="both"/>
        <w:rPr>
          <w:rFonts w:ascii="Arial" w:hAnsi="Arial" w:cs="Arial"/>
          <w:sz w:val="22"/>
          <w:szCs w:val="22"/>
        </w:rPr>
      </w:pPr>
      <w:r w:rsidRPr="002760FF">
        <w:rPr>
          <w:rFonts w:ascii="Arial" w:hAnsi="Arial" w:cs="Arial"/>
          <w:sz w:val="22"/>
          <w:szCs w:val="22"/>
        </w:rPr>
        <w:t>Participar en la elaboración y ejecución de proyectos productivos artesanales;</w:t>
      </w: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B60759" w:rsidP="00944096">
      <w:pPr>
        <w:numPr>
          <w:ilvl w:val="0"/>
          <w:numId w:val="37"/>
        </w:numPr>
        <w:autoSpaceDE w:val="0"/>
        <w:autoSpaceDN w:val="0"/>
        <w:adjustRightInd w:val="0"/>
        <w:spacing w:line="276" w:lineRule="auto"/>
        <w:jc w:val="both"/>
        <w:rPr>
          <w:rFonts w:ascii="Arial" w:hAnsi="Arial" w:cs="Arial"/>
          <w:sz w:val="22"/>
          <w:szCs w:val="22"/>
        </w:rPr>
      </w:pPr>
      <w:r w:rsidRPr="002760FF">
        <w:rPr>
          <w:rFonts w:ascii="Arial" w:hAnsi="Arial" w:cs="Arial"/>
          <w:sz w:val="22"/>
          <w:szCs w:val="22"/>
        </w:rPr>
        <w:t>Diseñar y establecer programas para la preservación y fomento de la tradición artesanal;</w:t>
      </w:r>
    </w:p>
    <w:p w:rsidR="00B60759" w:rsidRPr="002760FF" w:rsidRDefault="00B60759" w:rsidP="00944096">
      <w:pPr>
        <w:autoSpaceDE w:val="0"/>
        <w:autoSpaceDN w:val="0"/>
        <w:adjustRightInd w:val="0"/>
        <w:spacing w:line="276" w:lineRule="auto"/>
        <w:ind w:left="1080"/>
        <w:jc w:val="both"/>
        <w:rPr>
          <w:rFonts w:ascii="Arial" w:hAnsi="Arial" w:cs="Arial"/>
          <w:sz w:val="22"/>
          <w:szCs w:val="22"/>
        </w:rPr>
      </w:pPr>
    </w:p>
    <w:p w:rsidR="00B60759" w:rsidRPr="002760FF" w:rsidRDefault="00B60759" w:rsidP="00944096">
      <w:pPr>
        <w:numPr>
          <w:ilvl w:val="0"/>
          <w:numId w:val="37"/>
        </w:numPr>
        <w:autoSpaceDE w:val="0"/>
        <w:autoSpaceDN w:val="0"/>
        <w:adjustRightInd w:val="0"/>
        <w:spacing w:line="276" w:lineRule="auto"/>
        <w:jc w:val="both"/>
        <w:rPr>
          <w:rFonts w:ascii="Arial" w:hAnsi="Arial" w:cs="Arial"/>
          <w:sz w:val="22"/>
          <w:szCs w:val="22"/>
        </w:rPr>
      </w:pPr>
      <w:r w:rsidRPr="002760FF">
        <w:rPr>
          <w:rFonts w:ascii="Arial" w:hAnsi="Arial" w:cs="Arial"/>
          <w:sz w:val="22"/>
          <w:szCs w:val="22"/>
        </w:rPr>
        <w:t>Comercializar los productos artesanales;</w:t>
      </w: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B60759" w:rsidP="00944096">
      <w:pPr>
        <w:numPr>
          <w:ilvl w:val="0"/>
          <w:numId w:val="37"/>
        </w:numPr>
        <w:autoSpaceDE w:val="0"/>
        <w:autoSpaceDN w:val="0"/>
        <w:adjustRightInd w:val="0"/>
        <w:spacing w:line="276" w:lineRule="auto"/>
        <w:rPr>
          <w:rFonts w:ascii="Arial" w:hAnsi="Arial" w:cs="Arial"/>
          <w:sz w:val="22"/>
          <w:szCs w:val="22"/>
        </w:rPr>
      </w:pPr>
      <w:r w:rsidRPr="002760FF">
        <w:rPr>
          <w:rFonts w:ascii="Arial" w:hAnsi="Arial" w:cs="Arial"/>
          <w:sz w:val="22"/>
          <w:szCs w:val="22"/>
        </w:rPr>
        <w:t>Realizar campañas de difusión y publicidad de los productos artesanales duranguenses; y</w:t>
      </w:r>
    </w:p>
    <w:p w:rsidR="00B60759" w:rsidRPr="002760FF" w:rsidRDefault="00B60759" w:rsidP="00944096">
      <w:pPr>
        <w:autoSpaceDE w:val="0"/>
        <w:autoSpaceDN w:val="0"/>
        <w:adjustRightInd w:val="0"/>
        <w:spacing w:line="276" w:lineRule="auto"/>
        <w:ind w:left="1080"/>
        <w:rPr>
          <w:rFonts w:ascii="Arial" w:hAnsi="Arial" w:cs="Arial"/>
          <w:sz w:val="22"/>
          <w:szCs w:val="22"/>
        </w:rPr>
      </w:pPr>
    </w:p>
    <w:p w:rsidR="00B60759" w:rsidRPr="002760FF" w:rsidRDefault="00B60759" w:rsidP="00944096">
      <w:pPr>
        <w:numPr>
          <w:ilvl w:val="0"/>
          <w:numId w:val="37"/>
        </w:numPr>
        <w:autoSpaceDE w:val="0"/>
        <w:autoSpaceDN w:val="0"/>
        <w:adjustRightInd w:val="0"/>
        <w:spacing w:line="276" w:lineRule="auto"/>
        <w:jc w:val="both"/>
        <w:rPr>
          <w:rFonts w:ascii="Arial" w:hAnsi="Arial" w:cs="Arial"/>
          <w:sz w:val="22"/>
          <w:szCs w:val="22"/>
        </w:rPr>
      </w:pPr>
      <w:r w:rsidRPr="002760FF">
        <w:rPr>
          <w:rFonts w:ascii="Arial" w:hAnsi="Arial" w:cs="Arial"/>
          <w:sz w:val="22"/>
          <w:szCs w:val="22"/>
        </w:rPr>
        <w:t>Las demás que se consideren necesarias o factibles de recibir apoyo financiero.</w:t>
      </w:r>
    </w:p>
    <w:p w:rsidR="00B60759" w:rsidRPr="002760FF" w:rsidRDefault="00B60759" w:rsidP="00944096">
      <w:pPr>
        <w:pStyle w:val="Prrafodelista"/>
        <w:spacing w:line="276" w:lineRule="auto"/>
        <w:rPr>
          <w:rFonts w:ascii="Arial" w:hAnsi="Arial" w:cs="Arial"/>
          <w:sz w:val="22"/>
          <w:szCs w:val="22"/>
        </w:rPr>
      </w:pP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B60759"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CAPÍTULO VII</w:t>
      </w:r>
    </w:p>
    <w:p w:rsidR="00B60759" w:rsidRPr="002760FF" w:rsidRDefault="00B60759"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DEL FOMENTO DE LA ACTIVIDAD</w:t>
      </w:r>
    </w:p>
    <w:p w:rsidR="00B60759" w:rsidRPr="002760FF" w:rsidRDefault="00B60759"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ARTESANAL INTERINSTITUCIONAL</w:t>
      </w:r>
    </w:p>
    <w:p w:rsidR="00B60759" w:rsidRPr="002760FF" w:rsidRDefault="00B60759" w:rsidP="00944096">
      <w:pPr>
        <w:autoSpaceDE w:val="0"/>
        <w:autoSpaceDN w:val="0"/>
        <w:adjustRightInd w:val="0"/>
        <w:spacing w:line="276" w:lineRule="auto"/>
        <w:jc w:val="center"/>
        <w:rPr>
          <w:rFonts w:ascii="Arial" w:hAnsi="Arial" w:cs="Arial"/>
          <w:b/>
          <w:bCs/>
          <w:sz w:val="22"/>
          <w:szCs w:val="22"/>
        </w:rPr>
      </w:pPr>
    </w:p>
    <w:p w:rsidR="00B60759" w:rsidRPr="002760FF" w:rsidRDefault="00086BAF"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SECCIÓN ÚNICA</w:t>
      </w:r>
    </w:p>
    <w:p w:rsidR="00B60759" w:rsidRPr="002760FF" w:rsidRDefault="00086BAF"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DE LA ACTIVIDAD EDUCATIVA, TURÍSTICA Y CULTURAL</w:t>
      </w:r>
    </w:p>
    <w:p w:rsidR="00B60759" w:rsidRPr="002760FF" w:rsidRDefault="00B60759" w:rsidP="00944096">
      <w:pPr>
        <w:autoSpaceDE w:val="0"/>
        <w:autoSpaceDN w:val="0"/>
        <w:adjustRightInd w:val="0"/>
        <w:spacing w:line="276" w:lineRule="auto"/>
        <w:rPr>
          <w:rFonts w:ascii="Arial" w:hAnsi="Arial" w:cs="Arial"/>
          <w:b/>
          <w:bCs/>
          <w:sz w:val="22"/>
          <w:szCs w:val="22"/>
        </w:rPr>
      </w:pPr>
    </w:p>
    <w:p w:rsidR="00B60759" w:rsidRPr="002760FF" w:rsidRDefault="00086BAF" w:rsidP="00944096">
      <w:pPr>
        <w:autoSpaceDE w:val="0"/>
        <w:autoSpaceDN w:val="0"/>
        <w:adjustRightInd w:val="0"/>
        <w:spacing w:line="276" w:lineRule="auto"/>
        <w:jc w:val="both"/>
        <w:rPr>
          <w:rFonts w:ascii="Arial" w:hAnsi="Arial" w:cs="Arial"/>
          <w:sz w:val="22"/>
          <w:szCs w:val="22"/>
        </w:rPr>
      </w:pPr>
      <w:r>
        <w:rPr>
          <w:rFonts w:ascii="Arial" w:hAnsi="Arial" w:cs="Arial"/>
          <w:b/>
          <w:bCs/>
          <w:sz w:val="22"/>
          <w:szCs w:val="22"/>
        </w:rPr>
        <w:t>ARTÍCULO 28.</w:t>
      </w:r>
      <w:r w:rsidRPr="002760FF">
        <w:rPr>
          <w:rFonts w:ascii="Arial" w:hAnsi="Arial" w:cs="Arial"/>
          <w:b/>
          <w:bCs/>
          <w:sz w:val="22"/>
          <w:szCs w:val="22"/>
        </w:rPr>
        <w:t xml:space="preserve"> </w:t>
      </w:r>
      <w:r w:rsidR="00B60759" w:rsidRPr="002760FF">
        <w:rPr>
          <w:rFonts w:ascii="Arial" w:hAnsi="Arial" w:cs="Arial"/>
          <w:sz w:val="22"/>
          <w:szCs w:val="22"/>
        </w:rPr>
        <w:t>El Titular del Poder Ejecutivo, a través de la Secretaría de Educación del Estado con el apoyo del Instituto, realizará las gestiones necesarias a fin de que la Secretaría de Educación, en el ámbito estatal, considere dentro de los programas educativos la enseñanza de las tradiciones artesanales de la entidad, con la finalidad de preservar social y culturalmente esta actividad.</w:t>
      </w: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086BAF" w:rsidP="00944096">
      <w:pPr>
        <w:autoSpaceDE w:val="0"/>
        <w:autoSpaceDN w:val="0"/>
        <w:adjustRightInd w:val="0"/>
        <w:spacing w:line="276" w:lineRule="auto"/>
        <w:jc w:val="both"/>
        <w:rPr>
          <w:rFonts w:ascii="Arial" w:hAnsi="Arial" w:cs="Arial"/>
          <w:sz w:val="22"/>
          <w:szCs w:val="22"/>
        </w:rPr>
      </w:pPr>
      <w:r>
        <w:rPr>
          <w:rFonts w:ascii="Arial" w:hAnsi="Arial" w:cs="Arial"/>
          <w:b/>
          <w:bCs/>
          <w:sz w:val="22"/>
          <w:szCs w:val="22"/>
        </w:rPr>
        <w:t>ARTÍCULO 29.</w:t>
      </w:r>
      <w:r w:rsidRPr="002760FF">
        <w:rPr>
          <w:rFonts w:ascii="Arial" w:hAnsi="Arial" w:cs="Arial"/>
          <w:b/>
          <w:bCs/>
          <w:sz w:val="22"/>
          <w:szCs w:val="22"/>
        </w:rPr>
        <w:t xml:space="preserve"> </w:t>
      </w:r>
      <w:r w:rsidR="00B60759" w:rsidRPr="002760FF">
        <w:rPr>
          <w:rFonts w:ascii="Arial" w:hAnsi="Arial" w:cs="Arial"/>
          <w:sz w:val="22"/>
          <w:szCs w:val="22"/>
        </w:rPr>
        <w:t>El Instituto, conjuntamente con la Secretaría de Turismo, procurará que en cada evento de promoción turística, se realicen actividades para la promoción de las artesanías del Estado y, en su caso, se apoye a la comercialización de los productos.</w:t>
      </w:r>
    </w:p>
    <w:p w:rsidR="00B60759" w:rsidRPr="002760FF" w:rsidRDefault="00B60759" w:rsidP="00944096">
      <w:pPr>
        <w:autoSpaceDE w:val="0"/>
        <w:autoSpaceDN w:val="0"/>
        <w:adjustRightInd w:val="0"/>
        <w:spacing w:line="276" w:lineRule="auto"/>
        <w:rPr>
          <w:rFonts w:ascii="Arial" w:hAnsi="Arial" w:cs="Arial"/>
          <w:b/>
          <w:bCs/>
          <w:sz w:val="22"/>
          <w:szCs w:val="22"/>
        </w:rPr>
      </w:pPr>
    </w:p>
    <w:p w:rsidR="00B60759" w:rsidRPr="002760FF" w:rsidRDefault="00086BAF" w:rsidP="00944096">
      <w:pPr>
        <w:autoSpaceDE w:val="0"/>
        <w:autoSpaceDN w:val="0"/>
        <w:adjustRightInd w:val="0"/>
        <w:spacing w:line="276" w:lineRule="auto"/>
        <w:jc w:val="both"/>
        <w:rPr>
          <w:rFonts w:ascii="Arial" w:hAnsi="Arial" w:cs="Arial"/>
          <w:sz w:val="22"/>
          <w:szCs w:val="22"/>
        </w:rPr>
      </w:pPr>
      <w:r>
        <w:rPr>
          <w:rFonts w:ascii="Arial" w:hAnsi="Arial" w:cs="Arial"/>
          <w:b/>
          <w:bCs/>
          <w:sz w:val="22"/>
          <w:szCs w:val="22"/>
        </w:rPr>
        <w:lastRenderedPageBreak/>
        <w:t>ARTÍCULO 30.</w:t>
      </w:r>
      <w:r w:rsidRPr="002760FF">
        <w:rPr>
          <w:rFonts w:ascii="Arial" w:hAnsi="Arial" w:cs="Arial"/>
          <w:b/>
          <w:bCs/>
          <w:sz w:val="22"/>
          <w:szCs w:val="22"/>
        </w:rPr>
        <w:t xml:space="preserve"> </w:t>
      </w:r>
      <w:r w:rsidR="00B60759" w:rsidRPr="002760FF">
        <w:rPr>
          <w:rFonts w:ascii="Arial" w:hAnsi="Arial" w:cs="Arial"/>
          <w:sz w:val="22"/>
          <w:szCs w:val="22"/>
        </w:rPr>
        <w:t>El Titular del Poder Ejecutivo del Estado, por conducto del Instituto, promoverá que en los planes y programas de éste, se apoyen y rescaten las actividades artesanales mediante las siguientes acciones:</w:t>
      </w: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B60759" w:rsidP="00944096">
      <w:pPr>
        <w:numPr>
          <w:ilvl w:val="0"/>
          <w:numId w:val="38"/>
        </w:numPr>
        <w:autoSpaceDE w:val="0"/>
        <w:autoSpaceDN w:val="0"/>
        <w:adjustRightInd w:val="0"/>
        <w:spacing w:line="276" w:lineRule="auto"/>
        <w:jc w:val="both"/>
        <w:rPr>
          <w:rFonts w:ascii="Arial" w:hAnsi="Arial" w:cs="Arial"/>
          <w:sz w:val="22"/>
          <w:szCs w:val="22"/>
        </w:rPr>
      </w:pPr>
      <w:r w:rsidRPr="002760FF">
        <w:rPr>
          <w:rFonts w:ascii="Arial" w:hAnsi="Arial" w:cs="Arial"/>
          <w:sz w:val="22"/>
          <w:szCs w:val="22"/>
        </w:rPr>
        <w:t>Propiciar la justa valoración del artesano como una persona con capacidad técnica y habilidad artística que ejerce una actividad económicamente productiva, con la cual preserva aspectos culturales e históricos que identifican a grupos étnicos y a las regiones del Estado;</w:t>
      </w:r>
    </w:p>
    <w:p w:rsidR="00B60759" w:rsidRPr="002760FF" w:rsidRDefault="00B60759" w:rsidP="00944096">
      <w:pPr>
        <w:autoSpaceDE w:val="0"/>
        <w:autoSpaceDN w:val="0"/>
        <w:adjustRightInd w:val="0"/>
        <w:spacing w:line="276" w:lineRule="auto"/>
        <w:ind w:left="1080"/>
        <w:rPr>
          <w:rFonts w:ascii="Arial" w:hAnsi="Arial" w:cs="Arial"/>
          <w:sz w:val="22"/>
          <w:szCs w:val="22"/>
        </w:rPr>
      </w:pPr>
    </w:p>
    <w:p w:rsidR="00B60759" w:rsidRPr="002760FF" w:rsidRDefault="00B60759" w:rsidP="00944096">
      <w:pPr>
        <w:numPr>
          <w:ilvl w:val="0"/>
          <w:numId w:val="38"/>
        </w:numPr>
        <w:autoSpaceDE w:val="0"/>
        <w:autoSpaceDN w:val="0"/>
        <w:adjustRightInd w:val="0"/>
        <w:spacing w:line="276" w:lineRule="auto"/>
        <w:jc w:val="both"/>
        <w:rPr>
          <w:rFonts w:ascii="Arial" w:hAnsi="Arial" w:cs="Arial"/>
          <w:sz w:val="22"/>
          <w:szCs w:val="22"/>
        </w:rPr>
      </w:pPr>
      <w:r w:rsidRPr="002760FF">
        <w:rPr>
          <w:rFonts w:ascii="Arial" w:hAnsi="Arial" w:cs="Arial"/>
          <w:sz w:val="22"/>
          <w:szCs w:val="22"/>
        </w:rPr>
        <w:t>Promover y desarrollar la obra artesanal de las comunidades como    reconocimiento del patrimonio cultural de sus habitantes, respetando su composición sociocultural, su forma de organización y fomentando la participación social en sus talleres artesanales; y</w:t>
      </w:r>
    </w:p>
    <w:p w:rsidR="00B60759" w:rsidRPr="002760FF" w:rsidRDefault="00B60759" w:rsidP="00944096">
      <w:pPr>
        <w:pStyle w:val="Prrafodelista"/>
        <w:spacing w:line="276" w:lineRule="auto"/>
        <w:rPr>
          <w:rFonts w:ascii="Arial" w:hAnsi="Arial" w:cs="Arial"/>
          <w:bCs/>
          <w:sz w:val="22"/>
          <w:szCs w:val="22"/>
        </w:rPr>
      </w:pPr>
    </w:p>
    <w:p w:rsidR="00B60759" w:rsidRPr="002760FF" w:rsidRDefault="00B60759" w:rsidP="00944096">
      <w:pPr>
        <w:numPr>
          <w:ilvl w:val="0"/>
          <w:numId w:val="38"/>
        </w:numPr>
        <w:autoSpaceDE w:val="0"/>
        <w:autoSpaceDN w:val="0"/>
        <w:adjustRightInd w:val="0"/>
        <w:spacing w:line="276" w:lineRule="auto"/>
        <w:jc w:val="both"/>
        <w:rPr>
          <w:rFonts w:ascii="Arial" w:hAnsi="Arial" w:cs="Arial"/>
          <w:sz w:val="22"/>
          <w:szCs w:val="22"/>
        </w:rPr>
      </w:pPr>
      <w:r w:rsidRPr="002760FF">
        <w:rPr>
          <w:rFonts w:ascii="Arial" w:hAnsi="Arial" w:cs="Arial"/>
          <w:sz w:val="22"/>
          <w:szCs w:val="22"/>
        </w:rPr>
        <w:t>Promover y propiciar la creación de museos de artesanías o comunitarios, a través de organizaciones no gubernamentales y la sociedad civil en general y apoyar, en los ya existentes, la preservación, difusión y promoción de las piezas artesanales de las culturas del Estado.</w:t>
      </w:r>
    </w:p>
    <w:p w:rsidR="00B60759" w:rsidRPr="002760FF" w:rsidRDefault="00B60759" w:rsidP="00944096">
      <w:pPr>
        <w:autoSpaceDE w:val="0"/>
        <w:autoSpaceDN w:val="0"/>
        <w:adjustRightInd w:val="0"/>
        <w:spacing w:line="276" w:lineRule="auto"/>
        <w:rPr>
          <w:rFonts w:ascii="Arial" w:hAnsi="Arial" w:cs="Arial"/>
          <w:b/>
          <w:bCs/>
          <w:sz w:val="22"/>
          <w:szCs w:val="22"/>
        </w:rPr>
      </w:pPr>
    </w:p>
    <w:p w:rsidR="00B60759" w:rsidRPr="002760FF" w:rsidRDefault="00B60759" w:rsidP="00944096">
      <w:pPr>
        <w:autoSpaceDE w:val="0"/>
        <w:autoSpaceDN w:val="0"/>
        <w:adjustRightInd w:val="0"/>
        <w:spacing w:line="276" w:lineRule="auto"/>
        <w:rPr>
          <w:rFonts w:ascii="Arial" w:hAnsi="Arial" w:cs="Arial"/>
          <w:b/>
          <w:bCs/>
          <w:sz w:val="22"/>
          <w:szCs w:val="22"/>
        </w:rPr>
      </w:pPr>
    </w:p>
    <w:p w:rsidR="00B60759" w:rsidRPr="002760FF" w:rsidRDefault="00B60759"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CAPÍTULO VIII</w:t>
      </w:r>
    </w:p>
    <w:p w:rsidR="00B60759" w:rsidRPr="002760FF" w:rsidRDefault="00B60759"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DE LA ACTIVIDAD ARTESANAL</w:t>
      </w:r>
    </w:p>
    <w:p w:rsidR="00B60759" w:rsidRPr="002760FF" w:rsidRDefault="00B60759"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EN EL ENTORNO ECOLÓGICO</w:t>
      </w:r>
    </w:p>
    <w:p w:rsidR="00B60759" w:rsidRPr="002760FF" w:rsidRDefault="00B60759" w:rsidP="00944096">
      <w:pPr>
        <w:autoSpaceDE w:val="0"/>
        <w:autoSpaceDN w:val="0"/>
        <w:adjustRightInd w:val="0"/>
        <w:spacing w:line="276" w:lineRule="auto"/>
        <w:rPr>
          <w:rFonts w:ascii="Arial" w:hAnsi="Arial" w:cs="Arial"/>
          <w:b/>
          <w:bCs/>
          <w:sz w:val="22"/>
          <w:szCs w:val="22"/>
        </w:rPr>
      </w:pPr>
    </w:p>
    <w:p w:rsidR="00B60759" w:rsidRPr="002760FF" w:rsidRDefault="00086BAF"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SECCIÓN ÚNICA</w:t>
      </w:r>
    </w:p>
    <w:p w:rsidR="00B60759" w:rsidRPr="002760FF" w:rsidRDefault="00086BAF"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DE LA UTILIZACIÓN DE RECURSOS NATURALES</w:t>
      </w:r>
    </w:p>
    <w:p w:rsidR="00B60759" w:rsidRPr="002760FF" w:rsidRDefault="00B60759" w:rsidP="00944096">
      <w:pPr>
        <w:autoSpaceDE w:val="0"/>
        <w:autoSpaceDN w:val="0"/>
        <w:adjustRightInd w:val="0"/>
        <w:spacing w:line="276" w:lineRule="auto"/>
        <w:rPr>
          <w:rFonts w:ascii="Arial" w:hAnsi="Arial" w:cs="Arial"/>
          <w:b/>
          <w:bCs/>
          <w:sz w:val="22"/>
          <w:szCs w:val="22"/>
        </w:rPr>
      </w:pPr>
    </w:p>
    <w:p w:rsidR="00B60759" w:rsidRPr="002760FF" w:rsidRDefault="00086BAF" w:rsidP="00944096">
      <w:pPr>
        <w:autoSpaceDE w:val="0"/>
        <w:autoSpaceDN w:val="0"/>
        <w:adjustRightInd w:val="0"/>
        <w:spacing w:line="276" w:lineRule="auto"/>
        <w:jc w:val="both"/>
        <w:rPr>
          <w:rFonts w:ascii="Arial" w:hAnsi="Arial" w:cs="Arial"/>
          <w:sz w:val="22"/>
          <w:szCs w:val="22"/>
        </w:rPr>
      </w:pPr>
      <w:r>
        <w:rPr>
          <w:rFonts w:ascii="Arial" w:hAnsi="Arial" w:cs="Arial"/>
          <w:b/>
          <w:bCs/>
          <w:sz w:val="22"/>
          <w:szCs w:val="22"/>
        </w:rPr>
        <w:t>ARTÍCULO 31.</w:t>
      </w:r>
      <w:r w:rsidR="00B60759" w:rsidRPr="002760FF">
        <w:rPr>
          <w:rFonts w:ascii="Arial" w:hAnsi="Arial" w:cs="Arial"/>
          <w:b/>
          <w:bCs/>
          <w:sz w:val="22"/>
          <w:szCs w:val="22"/>
        </w:rPr>
        <w:t xml:space="preserve"> </w:t>
      </w:r>
      <w:r w:rsidR="00B60759" w:rsidRPr="002760FF">
        <w:rPr>
          <w:rFonts w:ascii="Arial" w:hAnsi="Arial" w:cs="Arial"/>
          <w:sz w:val="22"/>
          <w:szCs w:val="22"/>
        </w:rPr>
        <w:t>El Instituto a través del Programa promoverá entre las organizaciones y los artesanos, particularmente el aprovechamiento sustentable de los recursos naturales susceptibles de ser utilizados como materias primas para la elaboración de artesanías. Para tal efecto, solicitará el apoyo de las dependencias, entidades competentes y ayuntamientos, a fin de crear una cultura ecológica en el sector artesanal.</w:t>
      </w: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A47162" w:rsidP="00944096">
      <w:pPr>
        <w:autoSpaceDE w:val="0"/>
        <w:autoSpaceDN w:val="0"/>
        <w:adjustRightInd w:val="0"/>
        <w:spacing w:line="276" w:lineRule="auto"/>
        <w:jc w:val="both"/>
        <w:rPr>
          <w:rFonts w:ascii="Arial" w:hAnsi="Arial" w:cs="Arial"/>
          <w:sz w:val="22"/>
          <w:szCs w:val="22"/>
        </w:rPr>
      </w:pPr>
      <w:r>
        <w:rPr>
          <w:rFonts w:ascii="Arial" w:hAnsi="Arial" w:cs="Arial"/>
          <w:b/>
          <w:bCs/>
          <w:sz w:val="22"/>
          <w:szCs w:val="22"/>
        </w:rPr>
        <w:t>ARTÍCULO 32.</w:t>
      </w:r>
      <w:r w:rsidRPr="002760FF">
        <w:rPr>
          <w:rFonts w:ascii="Arial" w:hAnsi="Arial" w:cs="Arial"/>
          <w:b/>
          <w:bCs/>
          <w:sz w:val="22"/>
          <w:szCs w:val="22"/>
        </w:rPr>
        <w:t xml:space="preserve"> </w:t>
      </w:r>
      <w:r w:rsidR="00B60759" w:rsidRPr="002760FF">
        <w:rPr>
          <w:rFonts w:ascii="Arial" w:hAnsi="Arial" w:cs="Arial"/>
          <w:sz w:val="22"/>
          <w:szCs w:val="22"/>
        </w:rPr>
        <w:t>El Instituto a través del Programa, en coordinación con las dependencias federales, estatales y municipales, fomentará la utilización de insumos artesanales alternos en las zonas en que, de conformidad con los criterios, disposiciones administrativas, normas oficiales y disposiciones jurídicas aplicables en materia ecológica, no sea posible continuar con la explotación de recursos naturales.</w:t>
      </w: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A47162" w:rsidP="00944096">
      <w:pPr>
        <w:autoSpaceDE w:val="0"/>
        <w:autoSpaceDN w:val="0"/>
        <w:adjustRightInd w:val="0"/>
        <w:spacing w:line="276" w:lineRule="auto"/>
        <w:jc w:val="both"/>
        <w:rPr>
          <w:rFonts w:ascii="Arial" w:hAnsi="Arial" w:cs="Arial"/>
          <w:sz w:val="22"/>
          <w:szCs w:val="22"/>
        </w:rPr>
      </w:pPr>
      <w:r>
        <w:rPr>
          <w:rFonts w:ascii="Arial" w:hAnsi="Arial" w:cs="Arial"/>
          <w:b/>
          <w:bCs/>
          <w:sz w:val="22"/>
          <w:szCs w:val="22"/>
        </w:rPr>
        <w:lastRenderedPageBreak/>
        <w:t>ARTÍCULO 33.</w:t>
      </w:r>
      <w:r w:rsidRPr="002760FF">
        <w:rPr>
          <w:rFonts w:ascii="Arial" w:hAnsi="Arial" w:cs="Arial"/>
          <w:b/>
          <w:bCs/>
          <w:sz w:val="22"/>
          <w:szCs w:val="22"/>
        </w:rPr>
        <w:t xml:space="preserve"> </w:t>
      </w:r>
      <w:r w:rsidR="00B60759" w:rsidRPr="002760FF">
        <w:rPr>
          <w:rFonts w:ascii="Arial" w:hAnsi="Arial" w:cs="Arial"/>
          <w:sz w:val="22"/>
          <w:szCs w:val="22"/>
        </w:rPr>
        <w:t>El Instituto a través del Programa fomentará proyectos de desarrollo ambiental económicamente sustentables, como alternativa para el mejoramiento de la calidad de vida de los artesanos.</w:t>
      </w:r>
    </w:p>
    <w:p w:rsidR="00B60759" w:rsidRPr="002760FF" w:rsidRDefault="00B60759" w:rsidP="00944096">
      <w:pPr>
        <w:autoSpaceDE w:val="0"/>
        <w:autoSpaceDN w:val="0"/>
        <w:adjustRightInd w:val="0"/>
        <w:spacing w:line="276" w:lineRule="auto"/>
        <w:rPr>
          <w:rFonts w:ascii="Arial" w:hAnsi="Arial" w:cs="Arial"/>
          <w:b/>
          <w:bCs/>
          <w:sz w:val="22"/>
          <w:szCs w:val="22"/>
        </w:rPr>
      </w:pPr>
    </w:p>
    <w:p w:rsidR="00B60759" w:rsidRPr="002760FF" w:rsidRDefault="00B60759" w:rsidP="00944096">
      <w:pPr>
        <w:autoSpaceDE w:val="0"/>
        <w:autoSpaceDN w:val="0"/>
        <w:adjustRightInd w:val="0"/>
        <w:spacing w:line="276" w:lineRule="auto"/>
        <w:rPr>
          <w:rFonts w:ascii="Arial" w:hAnsi="Arial" w:cs="Arial"/>
          <w:b/>
          <w:bCs/>
          <w:sz w:val="22"/>
          <w:szCs w:val="22"/>
        </w:rPr>
      </w:pPr>
    </w:p>
    <w:p w:rsidR="00B60759" w:rsidRPr="002760FF" w:rsidRDefault="00B60759" w:rsidP="00944096">
      <w:pPr>
        <w:autoSpaceDE w:val="0"/>
        <w:autoSpaceDN w:val="0"/>
        <w:adjustRightInd w:val="0"/>
        <w:spacing w:line="276" w:lineRule="auto"/>
        <w:jc w:val="center"/>
        <w:rPr>
          <w:rFonts w:ascii="Arial" w:hAnsi="Arial" w:cs="Arial"/>
          <w:b/>
          <w:bCs/>
          <w:sz w:val="22"/>
          <w:szCs w:val="22"/>
        </w:rPr>
      </w:pPr>
      <w:r w:rsidRPr="002760FF">
        <w:rPr>
          <w:rFonts w:ascii="Arial" w:hAnsi="Arial" w:cs="Arial"/>
          <w:b/>
          <w:bCs/>
          <w:sz w:val="22"/>
          <w:szCs w:val="22"/>
        </w:rPr>
        <w:t>TRANSITORIOS</w:t>
      </w:r>
    </w:p>
    <w:p w:rsidR="00B60759" w:rsidRPr="002760FF" w:rsidRDefault="00B60759" w:rsidP="00944096">
      <w:pPr>
        <w:autoSpaceDE w:val="0"/>
        <w:autoSpaceDN w:val="0"/>
        <w:adjustRightInd w:val="0"/>
        <w:spacing w:line="276" w:lineRule="auto"/>
        <w:jc w:val="center"/>
        <w:rPr>
          <w:rFonts w:ascii="Arial" w:hAnsi="Arial" w:cs="Arial"/>
          <w:b/>
          <w:bCs/>
          <w:sz w:val="22"/>
          <w:szCs w:val="22"/>
        </w:rPr>
      </w:pPr>
    </w:p>
    <w:p w:rsidR="00B60759" w:rsidRPr="002760FF" w:rsidRDefault="00B60759" w:rsidP="00944096">
      <w:pPr>
        <w:autoSpaceDE w:val="0"/>
        <w:autoSpaceDN w:val="0"/>
        <w:adjustRightInd w:val="0"/>
        <w:spacing w:line="276" w:lineRule="auto"/>
        <w:jc w:val="both"/>
        <w:rPr>
          <w:rFonts w:ascii="Arial" w:hAnsi="Arial" w:cs="Arial"/>
          <w:sz w:val="22"/>
          <w:szCs w:val="22"/>
        </w:rPr>
      </w:pPr>
      <w:r w:rsidRPr="002760FF">
        <w:rPr>
          <w:rFonts w:ascii="Arial" w:hAnsi="Arial" w:cs="Arial"/>
          <w:b/>
          <w:bCs/>
          <w:sz w:val="22"/>
          <w:szCs w:val="22"/>
        </w:rPr>
        <w:t xml:space="preserve">PRIMERO. </w:t>
      </w:r>
      <w:r w:rsidRPr="002760FF">
        <w:rPr>
          <w:rFonts w:ascii="Arial" w:hAnsi="Arial" w:cs="Arial"/>
          <w:sz w:val="22"/>
          <w:szCs w:val="22"/>
        </w:rPr>
        <w:t>La presente Ley entrará en vigor a partir de su publicación en el Periódico Oficial del Gobierno Constitucional del Estado de Durango.</w:t>
      </w:r>
    </w:p>
    <w:p w:rsidR="00B60759" w:rsidRPr="002760FF" w:rsidRDefault="00B60759" w:rsidP="00944096">
      <w:pPr>
        <w:autoSpaceDE w:val="0"/>
        <w:autoSpaceDN w:val="0"/>
        <w:adjustRightInd w:val="0"/>
        <w:spacing w:line="276" w:lineRule="auto"/>
        <w:ind w:left="600" w:hanging="600"/>
        <w:jc w:val="both"/>
        <w:rPr>
          <w:rFonts w:ascii="Arial" w:hAnsi="Arial" w:cs="Arial"/>
          <w:b/>
          <w:bCs/>
          <w:sz w:val="22"/>
          <w:szCs w:val="22"/>
        </w:rPr>
      </w:pPr>
    </w:p>
    <w:p w:rsidR="00B60759" w:rsidRPr="002760FF" w:rsidRDefault="00B60759" w:rsidP="00944096">
      <w:pPr>
        <w:autoSpaceDE w:val="0"/>
        <w:autoSpaceDN w:val="0"/>
        <w:adjustRightInd w:val="0"/>
        <w:spacing w:line="276" w:lineRule="auto"/>
        <w:jc w:val="both"/>
        <w:rPr>
          <w:rFonts w:ascii="Arial" w:hAnsi="Arial" w:cs="Arial"/>
          <w:sz w:val="22"/>
          <w:szCs w:val="22"/>
        </w:rPr>
      </w:pPr>
      <w:r w:rsidRPr="002760FF">
        <w:rPr>
          <w:rFonts w:ascii="Arial" w:hAnsi="Arial" w:cs="Arial"/>
          <w:b/>
          <w:bCs/>
          <w:sz w:val="22"/>
          <w:szCs w:val="22"/>
        </w:rPr>
        <w:t xml:space="preserve">SEGUNDO. </w:t>
      </w:r>
      <w:r w:rsidRPr="002760FF">
        <w:rPr>
          <w:rFonts w:ascii="Arial" w:hAnsi="Arial" w:cs="Arial"/>
          <w:sz w:val="22"/>
          <w:szCs w:val="22"/>
        </w:rPr>
        <w:t>Se derogan todas las disposiciones que se opongan a la presente Ley.</w:t>
      </w:r>
    </w:p>
    <w:p w:rsidR="00B60759" w:rsidRPr="002760FF" w:rsidRDefault="00B60759" w:rsidP="00944096">
      <w:pPr>
        <w:autoSpaceDE w:val="0"/>
        <w:autoSpaceDN w:val="0"/>
        <w:adjustRightInd w:val="0"/>
        <w:spacing w:line="276" w:lineRule="auto"/>
        <w:jc w:val="both"/>
        <w:rPr>
          <w:rFonts w:ascii="Arial" w:hAnsi="Arial" w:cs="Arial"/>
          <w:b/>
          <w:bCs/>
          <w:sz w:val="22"/>
          <w:szCs w:val="22"/>
        </w:rPr>
      </w:pPr>
    </w:p>
    <w:p w:rsidR="00B60759" w:rsidRPr="002760FF" w:rsidRDefault="00B60759" w:rsidP="00944096">
      <w:pPr>
        <w:autoSpaceDE w:val="0"/>
        <w:autoSpaceDN w:val="0"/>
        <w:adjustRightInd w:val="0"/>
        <w:spacing w:line="276" w:lineRule="auto"/>
        <w:jc w:val="both"/>
        <w:rPr>
          <w:rFonts w:ascii="Arial" w:hAnsi="Arial" w:cs="Arial"/>
          <w:sz w:val="22"/>
          <w:szCs w:val="22"/>
        </w:rPr>
      </w:pPr>
      <w:r w:rsidRPr="002760FF">
        <w:rPr>
          <w:rFonts w:ascii="Arial" w:hAnsi="Arial" w:cs="Arial"/>
          <w:b/>
          <w:bCs/>
          <w:sz w:val="22"/>
          <w:szCs w:val="22"/>
        </w:rPr>
        <w:t xml:space="preserve">TERCERO. </w:t>
      </w:r>
      <w:r w:rsidRPr="002760FF">
        <w:rPr>
          <w:rFonts w:ascii="Arial" w:hAnsi="Arial" w:cs="Arial"/>
          <w:sz w:val="22"/>
          <w:szCs w:val="22"/>
        </w:rPr>
        <w:t>El Instituto deberá presentar al Titular del Ejecutivo del Estado, la propuesta de Reglamento, dentro de los noventa días siguientes contados a partir de la entrada en vigor de esta Ley.</w:t>
      </w:r>
    </w:p>
    <w:p w:rsidR="00B60759" w:rsidRPr="002760FF" w:rsidRDefault="00B60759" w:rsidP="00944096">
      <w:pPr>
        <w:autoSpaceDE w:val="0"/>
        <w:autoSpaceDN w:val="0"/>
        <w:adjustRightInd w:val="0"/>
        <w:spacing w:line="276" w:lineRule="auto"/>
        <w:jc w:val="both"/>
        <w:rPr>
          <w:rFonts w:ascii="Arial" w:hAnsi="Arial" w:cs="Arial"/>
          <w:sz w:val="22"/>
          <w:szCs w:val="22"/>
        </w:rPr>
      </w:pPr>
    </w:p>
    <w:p w:rsidR="00B60759" w:rsidRPr="002760FF" w:rsidRDefault="00B60759" w:rsidP="00944096">
      <w:pPr>
        <w:spacing w:line="276" w:lineRule="auto"/>
        <w:jc w:val="both"/>
        <w:rPr>
          <w:rFonts w:ascii="Arial" w:eastAsia="Batang" w:hAnsi="Arial" w:cs="Arial"/>
          <w:sz w:val="22"/>
          <w:szCs w:val="22"/>
        </w:rPr>
      </w:pPr>
      <w:r w:rsidRPr="002760FF">
        <w:rPr>
          <w:rFonts w:ascii="Arial" w:eastAsia="Batang" w:hAnsi="Arial" w:cs="Arial"/>
          <w:sz w:val="22"/>
          <w:szCs w:val="22"/>
        </w:rPr>
        <w:t>El Ciudadano Gobernador Constitucional del Estado dispondrá se publique, circule y observe.</w:t>
      </w:r>
    </w:p>
    <w:p w:rsidR="00B60759" w:rsidRPr="002760FF" w:rsidRDefault="00B60759" w:rsidP="00944096">
      <w:pPr>
        <w:spacing w:line="276" w:lineRule="auto"/>
        <w:jc w:val="both"/>
        <w:rPr>
          <w:rFonts w:ascii="Arial" w:eastAsia="Batang" w:hAnsi="Arial" w:cs="Arial"/>
          <w:sz w:val="22"/>
          <w:szCs w:val="22"/>
        </w:rPr>
      </w:pPr>
    </w:p>
    <w:p w:rsidR="00B60759" w:rsidRPr="002760FF" w:rsidRDefault="00B60759" w:rsidP="00944096">
      <w:pPr>
        <w:spacing w:line="276" w:lineRule="auto"/>
        <w:jc w:val="both"/>
        <w:rPr>
          <w:rFonts w:ascii="Arial" w:eastAsia="Batang" w:hAnsi="Arial" w:cs="Arial"/>
          <w:sz w:val="22"/>
          <w:szCs w:val="22"/>
        </w:rPr>
      </w:pPr>
      <w:r w:rsidRPr="002760FF">
        <w:rPr>
          <w:rFonts w:ascii="Arial" w:eastAsia="Batang" w:hAnsi="Arial" w:cs="Arial"/>
          <w:sz w:val="22"/>
          <w:szCs w:val="22"/>
        </w:rPr>
        <w:t xml:space="preserve">Dado en el Salón de Sesiones del Honorable Congreso del Estado, en Victoria de Durango, </w:t>
      </w:r>
      <w:proofErr w:type="spellStart"/>
      <w:r w:rsidRPr="002760FF">
        <w:rPr>
          <w:rFonts w:ascii="Arial" w:eastAsia="Batang" w:hAnsi="Arial" w:cs="Arial"/>
          <w:sz w:val="22"/>
          <w:szCs w:val="22"/>
        </w:rPr>
        <w:t>Dgo</w:t>
      </w:r>
      <w:proofErr w:type="spellEnd"/>
      <w:r w:rsidRPr="002760FF">
        <w:rPr>
          <w:rFonts w:ascii="Arial" w:eastAsia="Batang" w:hAnsi="Arial" w:cs="Arial"/>
          <w:sz w:val="22"/>
          <w:szCs w:val="22"/>
        </w:rPr>
        <w:t xml:space="preserve">., a los (14) catorce días del mes de agosto del año (2009) dos mil nueve. </w:t>
      </w:r>
    </w:p>
    <w:p w:rsidR="00B60759" w:rsidRPr="002760FF" w:rsidRDefault="00B60759" w:rsidP="00944096">
      <w:pPr>
        <w:spacing w:line="276" w:lineRule="auto"/>
        <w:jc w:val="both"/>
        <w:rPr>
          <w:rFonts w:ascii="Arial" w:eastAsia="Batang" w:hAnsi="Arial" w:cs="Arial"/>
          <w:sz w:val="22"/>
          <w:szCs w:val="22"/>
        </w:rPr>
      </w:pPr>
    </w:p>
    <w:p w:rsidR="00B60759" w:rsidRPr="002760FF" w:rsidRDefault="00B60759" w:rsidP="00944096">
      <w:pPr>
        <w:spacing w:line="276" w:lineRule="auto"/>
        <w:jc w:val="both"/>
        <w:rPr>
          <w:rFonts w:ascii="Arial" w:eastAsia="Batang" w:hAnsi="Arial" w:cs="Arial"/>
          <w:sz w:val="22"/>
          <w:szCs w:val="22"/>
        </w:rPr>
      </w:pPr>
      <w:r w:rsidRPr="002760FF">
        <w:rPr>
          <w:rFonts w:ascii="Arial" w:eastAsia="Batang" w:hAnsi="Arial" w:cs="Arial"/>
          <w:sz w:val="22"/>
          <w:szCs w:val="22"/>
        </w:rPr>
        <w:t>DIP, JORGE HERRERA DELGADO, PRESIDENTE., DIP. ADÁN SORIA RAMÍREZ, SECRETARIO., DIP. FERNANDO ULISES ADAME DE LEÓN SECRETARIO., RUBRICAS.</w:t>
      </w:r>
    </w:p>
    <w:p w:rsidR="00B60759" w:rsidRPr="002760FF" w:rsidRDefault="00B60759" w:rsidP="00944096">
      <w:pPr>
        <w:spacing w:line="276" w:lineRule="auto"/>
        <w:jc w:val="both"/>
        <w:rPr>
          <w:rFonts w:ascii="Arial" w:eastAsia="Batang" w:hAnsi="Arial" w:cs="Arial"/>
          <w:sz w:val="22"/>
          <w:szCs w:val="22"/>
        </w:rPr>
      </w:pPr>
    </w:p>
    <w:p w:rsidR="00B60759" w:rsidRPr="002760FF" w:rsidRDefault="00B60759" w:rsidP="00944096">
      <w:pPr>
        <w:spacing w:line="276" w:lineRule="auto"/>
        <w:jc w:val="both"/>
        <w:rPr>
          <w:rFonts w:ascii="Arial" w:eastAsia="Batang" w:hAnsi="Arial" w:cs="Arial"/>
          <w:b/>
          <w:sz w:val="22"/>
          <w:szCs w:val="22"/>
        </w:rPr>
      </w:pPr>
      <w:r w:rsidRPr="002760FF">
        <w:rPr>
          <w:rFonts w:ascii="Arial" w:eastAsia="Batang" w:hAnsi="Arial" w:cs="Arial"/>
          <w:b/>
          <w:sz w:val="22"/>
          <w:szCs w:val="22"/>
        </w:rPr>
        <w:t>DECRETO 337, LXIV LEGISLATURA, PERIÓDICO OFICIAL No. 19, DE FECHA 3/09/2009.</w:t>
      </w:r>
    </w:p>
    <w:p w:rsidR="002725ED" w:rsidRPr="002760FF" w:rsidRDefault="002725ED" w:rsidP="009D5473">
      <w:pPr>
        <w:rPr>
          <w:rFonts w:ascii="Arial" w:hAnsi="Arial" w:cs="Arial"/>
          <w:sz w:val="22"/>
          <w:szCs w:val="22"/>
        </w:rPr>
      </w:pPr>
    </w:p>
    <w:p w:rsidR="00E3586B" w:rsidRPr="002470B8" w:rsidRDefault="00E3586B" w:rsidP="00E3586B">
      <w:pPr>
        <w:spacing w:after="200"/>
        <w:rPr>
          <w:rFonts w:ascii="Arial" w:eastAsia="Calibri" w:hAnsi="Arial" w:cs="Arial"/>
          <w:b/>
          <w:sz w:val="22"/>
          <w:szCs w:val="22"/>
          <w:lang w:val="es-MX" w:eastAsia="en-US"/>
        </w:rPr>
      </w:pPr>
      <w:r w:rsidRPr="00F83F96">
        <w:rPr>
          <w:rFonts w:ascii="Arial" w:eastAsia="Calibri" w:hAnsi="Arial" w:cs="Arial"/>
          <w:b/>
          <w:sz w:val="22"/>
          <w:szCs w:val="22"/>
          <w:lang w:val="es-MX" w:eastAsia="en-US"/>
        </w:rPr>
        <w:t>---------------------------------------------------------------------------------------------------------------------------------------</w:t>
      </w:r>
    </w:p>
    <w:p w:rsidR="00E3586B" w:rsidRPr="00A47162" w:rsidRDefault="00E3586B" w:rsidP="00E3586B">
      <w:pPr>
        <w:jc w:val="both"/>
        <w:rPr>
          <w:rFonts w:ascii="Arial" w:hAnsi="Arial" w:cs="Arial"/>
          <w:b/>
        </w:rPr>
      </w:pPr>
      <w:r w:rsidRPr="00A47162">
        <w:rPr>
          <w:rFonts w:ascii="Arial" w:hAnsi="Arial" w:cs="Arial"/>
          <w:b/>
        </w:rPr>
        <w:t>DECRETO 393, LXVI LEGISLATURA, PERIODICO OFICIAL 72 DE FECHA 6 DE SEPTIEMBRE DE 2015.</w:t>
      </w:r>
    </w:p>
    <w:p w:rsidR="00E3586B" w:rsidRPr="00A47162" w:rsidRDefault="00E3586B" w:rsidP="00E3586B">
      <w:pPr>
        <w:jc w:val="both"/>
        <w:rPr>
          <w:rFonts w:ascii="Arial" w:hAnsi="Arial" w:cs="Arial"/>
          <w:b/>
        </w:rPr>
      </w:pPr>
    </w:p>
    <w:p w:rsidR="00E3586B" w:rsidRPr="00A47162" w:rsidRDefault="00E3586B" w:rsidP="00E3586B">
      <w:pPr>
        <w:jc w:val="both"/>
        <w:rPr>
          <w:rFonts w:ascii="Arial" w:hAnsi="Arial" w:cs="Arial"/>
          <w:b/>
        </w:rPr>
      </w:pPr>
      <w:r w:rsidRPr="00A47162">
        <w:rPr>
          <w:rFonts w:ascii="Arial" w:hAnsi="Arial" w:cs="Arial"/>
          <w:b/>
        </w:rPr>
        <w:t xml:space="preserve">ARTICULO ÚNICO. </w:t>
      </w:r>
      <w:r w:rsidRPr="00A47162">
        <w:rPr>
          <w:rFonts w:ascii="Arial" w:hAnsi="Arial" w:cs="Arial"/>
        </w:rPr>
        <w:t>Se reforma la fracción II del artículo 4 y el artículo 17; se adicionan: la fracción VI al artículo 3, la fracción XVIII al artículo 9; el artículo 23 bis y la fracción VII al artículo 25 de la Ley de Fomento a la Actividad Artesanal en el Estado de Durango, para quedar como sigue:</w:t>
      </w:r>
    </w:p>
    <w:p w:rsidR="00E3586B" w:rsidRPr="00A47162" w:rsidRDefault="00E3586B" w:rsidP="00E3586B">
      <w:pPr>
        <w:jc w:val="both"/>
        <w:rPr>
          <w:rFonts w:ascii="Arial" w:hAnsi="Arial" w:cs="Arial"/>
        </w:rPr>
      </w:pPr>
    </w:p>
    <w:p w:rsidR="00E3586B" w:rsidRPr="00A47162" w:rsidRDefault="00E3586B" w:rsidP="00E3586B">
      <w:pPr>
        <w:jc w:val="both"/>
        <w:rPr>
          <w:rFonts w:ascii="Arial" w:hAnsi="Arial" w:cs="Arial"/>
        </w:rPr>
      </w:pPr>
    </w:p>
    <w:p w:rsidR="00E3586B" w:rsidRPr="00A47162" w:rsidRDefault="00E3586B" w:rsidP="00E3586B">
      <w:pPr>
        <w:jc w:val="center"/>
        <w:rPr>
          <w:rFonts w:ascii="Arial" w:hAnsi="Arial" w:cs="Arial"/>
          <w:b/>
        </w:rPr>
      </w:pPr>
      <w:r w:rsidRPr="00A47162">
        <w:rPr>
          <w:rFonts w:ascii="Arial" w:hAnsi="Arial" w:cs="Arial"/>
          <w:b/>
        </w:rPr>
        <w:t>ARTÍCULOS TRANSITORIOS</w:t>
      </w:r>
    </w:p>
    <w:p w:rsidR="00E3586B" w:rsidRPr="00A47162" w:rsidRDefault="00E3586B" w:rsidP="00E3586B">
      <w:pPr>
        <w:jc w:val="center"/>
        <w:rPr>
          <w:rFonts w:ascii="Arial" w:hAnsi="Arial" w:cs="Arial"/>
          <w:b/>
        </w:rPr>
      </w:pPr>
    </w:p>
    <w:p w:rsidR="00E3586B" w:rsidRPr="00A47162" w:rsidRDefault="00E3586B" w:rsidP="00E3586B">
      <w:pPr>
        <w:jc w:val="both"/>
        <w:rPr>
          <w:rFonts w:ascii="Arial" w:hAnsi="Arial" w:cs="Arial"/>
        </w:rPr>
      </w:pPr>
      <w:r w:rsidRPr="00A47162">
        <w:rPr>
          <w:rFonts w:ascii="Arial" w:hAnsi="Arial" w:cs="Arial"/>
          <w:b/>
        </w:rPr>
        <w:t>PRIMERO.</w:t>
      </w:r>
      <w:r w:rsidRPr="00A47162">
        <w:rPr>
          <w:rFonts w:ascii="Arial" w:hAnsi="Arial" w:cs="Arial"/>
        </w:rPr>
        <w:t xml:space="preserve"> El presente decreto entrará en vigor al día siguiente de su publicación en el Periódico Oficial del Gobierno del Estado de Durango.</w:t>
      </w:r>
    </w:p>
    <w:p w:rsidR="00E3586B" w:rsidRPr="00A47162" w:rsidRDefault="00E3586B" w:rsidP="00E3586B">
      <w:pPr>
        <w:jc w:val="both"/>
        <w:rPr>
          <w:rFonts w:ascii="Arial" w:hAnsi="Arial" w:cs="Arial"/>
        </w:rPr>
      </w:pPr>
    </w:p>
    <w:p w:rsidR="00E3586B" w:rsidRPr="00A47162" w:rsidRDefault="00E3586B" w:rsidP="00E3586B">
      <w:pPr>
        <w:jc w:val="both"/>
        <w:rPr>
          <w:rFonts w:ascii="Arial" w:hAnsi="Arial" w:cs="Arial"/>
        </w:rPr>
      </w:pPr>
      <w:r w:rsidRPr="00A47162">
        <w:rPr>
          <w:rFonts w:ascii="Arial" w:hAnsi="Arial" w:cs="Arial"/>
          <w:b/>
        </w:rPr>
        <w:t>SEGUNDO.</w:t>
      </w:r>
      <w:r w:rsidRPr="00A47162">
        <w:rPr>
          <w:rFonts w:ascii="Arial" w:hAnsi="Arial" w:cs="Arial"/>
        </w:rPr>
        <w:t xml:space="preserve"> Se derogan todas las disposiciones que se opongan al presente decreto.</w:t>
      </w:r>
    </w:p>
    <w:p w:rsidR="00E3586B" w:rsidRPr="00A47162" w:rsidRDefault="00E3586B" w:rsidP="00E3586B">
      <w:pPr>
        <w:jc w:val="both"/>
        <w:rPr>
          <w:rFonts w:ascii="Arial" w:hAnsi="Arial" w:cs="Arial"/>
          <w:b/>
        </w:rPr>
      </w:pPr>
    </w:p>
    <w:p w:rsidR="00E3586B" w:rsidRPr="00A47162" w:rsidRDefault="00E3586B" w:rsidP="00E3586B">
      <w:pPr>
        <w:jc w:val="both"/>
        <w:rPr>
          <w:rFonts w:ascii="Arial" w:hAnsi="Arial" w:cs="Arial"/>
        </w:rPr>
      </w:pPr>
      <w:r w:rsidRPr="00A47162">
        <w:rPr>
          <w:rFonts w:ascii="Arial" w:hAnsi="Arial" w:cs="Arial"/>
        </w:rPr>
        <w:lastRenderedPageBreak/>
        <w:t xml:space="preserve">El Ciudadano Gobernador del Estado, sancionará, promulgará y dispondrá se publique, circule y observe. Dado en el Salón de Sesiones del Honorable Congreso del Estado, en Victoria de Durango, </w:t>
      </w:r>
      <w:proofErr w:type="spellStart"/>
      <w:r w:rsidRPr="00A47162">
        <w:rPr>
          <w:rFonts w:ascii="Arial" w:hAnsi="Arial" w:cs="Arial"/>
        </w:rPr>
        <w:t>Dgo</w:t>
      </w:r>
      <w:proofErr w:type="spellEnd"/>
      <w:r w:rsidRPr="00A47162">
        <w:rPr>
          <w:rFonts w:ascii="Arial" w:hAnsi="Arial" w:cs="Arial"/>
        </w:rPr>
        <w:t>., a los (18) dieciocho días del mes de Agosto del año (2015) dos mil quince</w:t>
      </w:r>
    </w:p>
    <w:p w:rsidR="00E3586B" w:rsidRPr="00A47162" w:rsidRDefault="00E3586B" w:rsidP="00E3586B">
      <w:pPr>
        <w:jc w:val="both"/>
        <w:rPr>
          <w:rFonts w:ascii="Arial" w:hAnsi="Arial" w:cs="Arial"/>
        </w:rPr>
      </w:pPr>
    </w:p>
    <w:p w:rsidR="00E3586B" w:rsidRPr="00A47162" w:rsidRDefault="00E3586B" w:rsidP="00E3586B">
      <w:pPr>
        <w:jc w:val="both"/>
        <w:rPr>
          <w:rFonts w:ascii="Arial" w:hAnsi="Arial" w:cs="Arial"/>
        </w:rPr>
      </w:pPr>
      <w:r w:rsidRPr="00A47162">
        <w:rPr>
          <w:rFonts w:ascii="Arial" w:hAnsi="Arial" w:cs="Arial"/>
        </w:rPr>
        <w:t>DIP. LUIS IVÁN GURROLA VEGA, PRESIDENTE; DIP. AGUSTÍN BERNARDO BONILLA SAUCEDO, SECRETARIO; DIP. ARTURO KAMPFNER DÍAZ, SECRETARIO.</w:t>
      </w:r>
    </w:p>
    <w:p w:rsidR="00F337FB" w:rsidRPr="00A47162" w:rsidRDefault="00F337FB" w:rsidP="009D5473">
      <w:pPr>
        <w:rPr>
          <w:rFonts w:ascii="Arial" w:hAnsi="Arial" w:cs="Arial"/>
        </w:rPr>
      </w:pPr>
    </w:p>
    <w:sectPr w:rsidR="00F337FB" w:rsidRPr="00A47162" w:rsidSect="002760FF">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91" w:rsidRDefault="00BD0F91" w:rsidP="00FA3700">
      <w:r>
        <w:separator/>
      </w:r>
    </w:p>
  </w:endnote>
  <w:endnote w:type="continuationSeparator" w:id="0">
    <w:p w:rsidR="00BD0F91" w:rsidRDefault="00BD0F91"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C82DF3" w:rsidRDefault="002D1AAE">
        <w:pPr>
          <w:pStyle w:val="Piedepgina"/>
          <w:jc w:val="right"/>
        </w:pPr>
        <w:r>
          <w:fldChar w:fldCharType="begin"/>
        </w:r>
        <w:r>
          <w:instrText xml:space="preserve"> PAGE   \* MERGEFORMAT </w:instrText>
        </w:r>
        <w:r>
          <w:fldChar w:fldCharType="separate"/>
        </w:r>
        <w:r w:rsidR="00845E83">
          <w:rPr>
            <w:noProof/>
          </w:rPr>
          <w:t>12</w:t>
        </w:r>
        <w:r>
          <w:rPr>
            <w:noProof/>
          </w:rPr>
          <w:fldChar w:fldCharType="end"/>
        </w:r>
      </w:p>
    </w:sdtContent>
  </w:sdt>
  <w:p w:rsidR="00C82DF3" w:rsidRDefault="00C82D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91" w:rsidRDefault="00BD0F91" w:rsidP="00FA3700">
      <w:r>
        <w:separator/>
      </w:r>
    </w:p>
  </w:footnote>
  <w:footnote w:type="continuationSeparator" w:id="0">
    <w:p w:rsidR="00BD0F91" w:rsidRDefault="00BD0F91"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6" w:type="dxa"/>
      <w:tblLook w:val="00A0" w:firstRow="1" w:lastRow="0" w:firstColumn="1" w:lastColumn="0" w:noHBand="0" w:noVBand="0"/>
    </w:tblPr>
    <w:tblGrid>
      <w:gridCol w:w="222"/>
      <w:gridCol w:w="10092"/>
      <w:gridCol w:w="222"/>
    </w:tblGrid>
    <w:tr w:rsidR="003A1F50" w:rsidTr="003A1F50">
      <w:trPr>
        <w:trHeight w:val="1270"/>
      </w:trPr>
      <w:tc>
        <w:tcPr>
          <w:tcW w:w="222" w:type="dxa"/>
        </w:tcPr>
        <w:p w:rsidR="003A1F50" w:rsidRDefault="003A1F50"/>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3A1F50" w:rsidTr="00655FCC">
            <w:trPr>
              <w:trHeight w:val="1402"/>
            </w:trPr>
            <w:tc>
              <w:tcPr>
                <w:tcW w:w="4031" w:type="dxa"/>
              </w:tcPr>
              <w:p w:rsidR="003A1F50" w:rsidRDefault="002A041E" w:rsidP="00A860C7">
                <w:pPr>
                  <w:pStyle w:val="Encabezado"/>
                  <w:rPr>
                    <w:rFonts w:ascii="Candara" w:hAnsi="Candara" w:cs="Arial"/>
                    <w:i/>
                    <w:sz w:val="18"/>
                    <w:szCs w:val="18"/>
                  </w:rPr>
                </w:pPr>
                <w:r w:rsidRPr="00E461D8">
                  <w:rPr>
                    <w:noProof/>
                    <w:lang w:val="es-MX" w:eastAsia="es-MX"/>
                  </w:rPr>
                  <w:drawing>
                    <wp:inline distT="0" distB="0" distL="0" distR="0" wp14:anchorId="039A7F4F" wp14:editId="5912B87D">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373" w:type="dxa"/>
              </w:tcPr>
              <w:p w:rsidR="002760FF" w:rsidRDefault="002760FF" w:rsidP="002725ED">
                <w:pPr>
                  <w:pStyle w:val="Encabezado"/>
                  <w:tabs>
                    <w:tab w:val="clear" w:pos="4252"/>
                  </w:tabs>
                  <w:rPr>
                    <w:rFonts w:ascii="Candara" w:hAnsi="Candara" w:cs="Arial"/>
                    <w:b/>
                    <w:i/>
                    <w:sz w:val="18"/>
                    <w:szCs w:val="18"/>
                  </w:rPr>
                </w:pPr>
              </w:p>
              <w:p w:rsidR="00815633" w:rsidRDefault="00560959" w:rsidP="002760FF">
                <w:pPr>
                  <w:pStyle w:val="Encabezado"/>
                  <w:tabs>
                    <w:tab w:val="clear" w:pos="4252"/>
                  </w:tabs>
                  <w:jc w:val="center"/>
                  <w:rPr>
                    <w:rFonts w:ascii="Candara" w:hAnsi="Candara" w:cs="Arial"/>
                    <w:b/>
                    <w:i/>
                    <w:sz w:val="18"/>
                    <w:szCs w:val="18"/>
                  </w:rPr>
                </w:pPr>
                <w:r>
                  <w:rPr>
                    <w:rFonts w:ascii="Candara" w:hAnsi="Candara" w:cs="Arial"/>
                    <w:b/>
                    <w:i/>
                    <w:sz w:val="18"/>
                    <w:szCs w:val="18"/>
                  </w:rPr>
                  <w:t>LEY</w:t>
                </w:r>
                <w:r w:rsidR="00B60759">
                  <w:rPr>
                    <w:rFonts w:ascii="Candara" w:hAnsi="Candara" w:cs="Arial"/>
                    <w:b/>
                    <w:i/>
                    <w:sz w:val="18"/>
                    <w:szCs w:val="18"/>
                  </w:rPr>
                  <w:t xml:space="preserve"> DE FOMENTO A LA ACTIVIDAD ARTESANAL </w:t>
                </w:r>
                <w:r w:rsidR="00815633">
                  <w:rPr>
                    <w:rFonts w:ascii="Candara" w:hAnsi="Candara" w:cs="Arial"/>
                    <w:b/>
                    <w:i/>
                    <w:sz w:val="18"/>
                    <w:szCs w:val="18"/>
                  </w:rPr>
                  <w:t xml:space="preserve"> </w:t>
                </w:r>
                <w:r w:rsidR="00B60759">
                  <w:rPr>
                    <w:rFonts w:ascii="Candara" w:hAnsi="Candara" w:cs="Arial"/>
                    <w:b/>
                    <w:i/>
                    <w:sz w:val="18"/>
                    <w:szCs w:val="18"/>
                  </w:rPr>
                  <w:t>EN EL ESTADO DE DURANGO</w:t>
                </w:r>
              </w:p>
              <w:p w:rsidR="002725ED" w:rsidRDefault="002725ED" w:rsidP="002725ED">
                <w:pPr>
                  <w:pStyle w:val="Encabezado"/>
                  <w:tabs>
                    <w:tab w:val="clear" w:pos="4252"/>
                  </w:tabs>
                  <w:rPr>
                    <w:rFonts w:ascii="Candara" w:hAnsi="Candara" w:cs="Arial"/>
                    <w:b/>
                    <w:i/>
                    <w:sz w:val="18"/>
                    <w:szCs w:val="18"/>
                  </w:rPr>
                </w:pPr>
              </w:p>
              <w:p w:rsidR="00CC73F7" w:rsidRDefault="00CC73F7" w:rsidP="00FA3700">
                <w:pPr>
                  <w:pStyle w:val="Encabezado"/>
                  <w:jc w:val="center"/>
                  <w:rPr>
                    <w:rFonts w:ascii="Candara" w:hAnsi="Candara" w:cs="Arial"/>
                    <w:b/>
                    <w:i/>
                    <w:sz w:val="18"/>
                    <w:szCs w:val="18"/>
                  </w:rPr>
                </w:pPr>
              </w:p>
              <w:p w:rsidR="002760FF" w:rsidRDefault="00856DA5" w:rsidP="00BD6D90">
                <w:pPr>
                  <w:pStyle w:val="Encabezado"/>
                  <w:tabs>
                    <w:tab w:val="left" w:pos="3390"/>
                  </w:tabs>
                  <w:jc w:val="right"/>
                  <w:rPr>
                    <w:rFonts w:ascii="Arial" w:hAnsi="Arial" w:cs="Arial"/>
                    <w:i/>
                    <w:noProof/>
                    <w:sz w:val="14"/>
                    <w:szCs w:val="14"/>
                  </w:rPr>
                </w:pPr>
                <w:r>
                  <w:rPr>
                    <w:rFonts w:ascii="Arial" w:hAnsi="Arial" w:cs="Arial"/>
                    <w:i/>
                    <w:noProof/>
                    <w:sz w:val="14"/>
                    <w:szCs w:val="14"/>
                  </w:rPr>
                  <w:tab/>
                </w:r>
              </w:p>
              <w:p w:rsidR="00361952" w:rsidRPr="00A13102" w:rsidRDefault="00361952" w:rsidP="00361952">
                <w:pPr>
                  <w:pStyle w:val="Encabezado"/>
                  <w:jc w:val="right"/>
                  <w:rPr>
                    <w:rFonts w:ascii="Arial" w:hAnsi="Arial" w:cs="Arial"/>
                    <w:noProof/>
                    <w:color w:val="000000" w:themeColor="text1"/>
                    <w:sz w:val="14"/>
                    <w:szCs w:val="16"/>
                  </w:rPr>
                </w:pPr>
                <w:r w:rsidRPr="00A13102">
                  <w:rPr>
                    <w:rFonts w:ascii="Arial" w:hAnsi="Arial" w:cs="Arial"/>
                    <w:noProof/>
                    <w:color w:val="000000" w:themeColor="text1"/>
                    <w:sz w:val="14"/>
                    <w:szCs w:val="16"/>
                  </w:rPr>
                  <w:t>FECHA ULTIMA REFORMA:</w:t>
                </w:r>
              </w:p>
              <w:p w:rsidR="003A1F50" w:rsidRDefault="00361952" w:rsidP="00361952">
                <w:pPr>
                  <w:pStyle w:val="Encabezado"/>
                  <w:jc w:val="right"/>
                  <w:rPr>
                    <w:rFonts w:ascii="Candara" w:hAnsi="Candara" w:cs="Arial"/>
                    <w:i/>
                    <w:sz w:val="18"/>
                    <w:szCs w:val="18"/>
                  </w:rPr>
                </w:pPr>
                <w:r w:rsidRPr="00A13102">
                  <w:rPr>
                    <w:rFonts w:ascii="Arial" w:hAnsi="Arial" w:cs="Arial"/>
                    <w:color w:val="000000" w:themeColor="text1"/>
                    <w:sz w:val="14"/>
                    <w:szCs w:val="16"/>
                  </w:rPr>
                  <w:t xml:space="preserve">P. O. </w:t>
                </w:r>
                <w:r w:rsidRPr="00A13102">
                  <w:rPr>
                    <w:rFonts w:ascii="Arial" w:eastAsiaTheme="minorHAnsi" w:hAnsi="Arial" w:cs="Arial"/>
                    <w:color w:val="000000" w:themeColor="text1"/>
                    <w:sz w:val="14"/>
                    <w:szCs w:val="16"/>
                    <w:lang w:val="es-ES" w:eastAsia="en-US"/>
                  </w:rPr>
                  <w:t>72 DE FECHA 6 DE SEPTIEMBRE DE 2015.</w:t>
                </w:r>
              </w:p>
            </w:tc>
          </w:tr>
        </w:tbl>
        <w:p w:rsidR="003A1F50" w:rsidRPr="00340D16" w:rsidRDefault="003A1F50" w:rsidP="00680DC6">
          <w:pPr>
            <w:pStyle w:val="Encabezado"/>
            <w:jc w:val="center"/>
          </w:pPr>
        </w:p>
      </w:tc>
      <w:tc>
        <w:tcPr>
          <w:tcW w:w="222" w:type="dxa"/>
        </w:tcPr>
        <w:p w:rsidR="003A1F50" w:rsidRPr="0081276E" w:rsidRDefault="003A1F50"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3A1F50" w:rsidTr="003A1F50">
      <w:tc>
        <w:tcPr>
          <w:tcW w:w="222" w:type="dxa"/>
        </w:tcPr>
        <w:p w:rsidR="003A1F50" w:rsidRDefault="003A1F50"/>
      </w:tc>
      <w:tc>
        <w:tcPr>
          <w:tcW w:w="10092" w:type="dxa"/>
        </w:tcPr>
        <w:p w:rsidR="003A1F50" w:rsidRDefault="003A1F50" w:rsidP="00FA3700">
          <w:pPr>
            <w:pStyle w:val="Encabezado"/>
            <w:jc w:val="center"/>
            <w:rPr>
              <w:rFonts w:ascii="Candara" w:hAnsi="Candara" w:cs="Arial"/>
              <w:i/>
              <w:sz w:val="18"/>
              <w:szCs w:val="18"/>
            </w:rPr>
          </w:pPr>
        </w:p>
      </w:tc>
      <w:tc>
        <w:tcPr>
          <w:tcW w:w="222" w:type="dxa"/>
        </w:tcPr>
        <w:p w:rsidR="003A1F50" w:rsidRDefault="003A1F50" w:rsidP="003A1F50">
          <w:pPr>
            <w:pStyle w:val="Encabezado"/>
            <w:jc w:val="right"/>
            <w:rPr>
              <w:rFonts w:ascii="Arial" w:hAnsi="Arial" w:cs="Arial"/>
              <w:i/>
              <w:noProof/>
              <w:sz w:val="14"/>
              <w:szCs w:val="14"/>
            </w:rPr>
          </w:pPr>
        </w:p>
      </w:tc>
    </w:tr>
  </w:tbl>
  <w:p w:rsidR="003A1F50" w:rsidRDefault="003A1F50">
    <w:pPr>
      <w:pStyle w:val="Encabezado"/>
    </w:pPr>
    <w:r>
      <w:rPr>
        <w:rFonts w:ascii="Candara" w:hAnsi="Candara" w:cs="Arial"/>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35AC"/>
    <w:multiLevelType w:val="hybridMultilevel"/>
    <w:tmpl w:val="73723E8E"/>
    <w:lvl w:ilvl="0" w:tplc="CCF0B594">
      <w:start w:val="1"/>
      <w:numFmt w:val="upperRoman"/>
      <w:lvlText w:val="%1."/>
      <w:lvlJc w:val="left"/>
      <w:pPr>
        <w:tabs>
          <w:tab w:val="num" w:pos="888"/>
        </w:tabs>
        <w:ind w:left="888" w:hanging="180"/>
      </w:pPr>
      <w:rPr>
        <w:rFonts w:hint="default"/>
      </w:rPr>
    </w:lvl>
    <w:lvl w:ilvl="1" w:tplc="0C0A0019">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1">
    <w:nsid w:val="044916C7"/>
    <w:multiLevelType w:val="hybridMultilevel"/>
    <w:tmpl w:val="C55629CC"/>
    <w:lvl w:ilvl="0" w:tplc="CF3CE07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E25E5B"/>
    <w:multiLevelType w:val="hybridMultilevel"/>
    <w:tmpl w:val="7E560BAC"/>
    <w:lvl w:ilvl="0" w:tplc="42A4FAAE">
      <w:start w:val="1"/>
      <w:numFmt w:val="upperRoman"/>
      <w:lvlText w:val="%1."/>
      <w:lvlJc w:val="left"/>
      <w:pPr>
        <w:ind w:left="1428" w:hanging="72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0943747F"/>
    <w:multiLevelType w:val="hybridMultilevel"/>
    <w:tmpl w:val="557E19E4"/>
    <w:lvl w:ilvl="0" w:tplc="851E4670">
      <w:start w:val="1"/>
      <w:numFmt w:val="upperRoman"/>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97D2BD7"/>
    <w:multiLevelType w:val="hybridMultilevel"/>
    <w:tmpl w:val="C53C31BC"/>
    <w:lvl w:ilvl="0" w:tplc="50C8665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AED5FF4"/>
    <w:multiLevelType w:val="hybridMultilevel"/>
    <w:tmpl w:val="62E45B70"/>
    <w:lvl w:ilvl="0" w:tplc="E9B6907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440EA0"/>
    <w:multiLevelType w:val="hybridMultilevel"/>
    <w:tmpl w:val="86C25878"/>
    <w:lvl w:ilvl="0" w:tplc="FB0EE74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2F15EB7"/>
    <w:multiLevelType w:val="hybridMultilevel"/>
    <w:tmpl w:val="63784A3A"/>
    <w:lvl w:ilvl="0" w:tplc="EB0E030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3CC32C2"/>
    <w:multiLevelType w:val="hybridMultilevel"/>
    <w:tmpl w:val="0ED09D4C"/>
    <w:lvl w:ilvl="0" w:tplc="DFEE52B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F1C39D4"/>
    <w:multiLevelType w:val="hybridMultilevel"/>
    <w:tmpl w:val="C876ECB6"/>
    <w:lvl w:ilvl="0" w:tplc="4FB2CD62">
      <w:start w:val="1"/>
      <w:numFmt w:val="upperRoman"/>
      <w:lvlText w:val="%1."/>
      <w:lvlJc w:val="lef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08F545C"/>
    <w:multiLevelType w:val="hybridMultilevel"/>
    <w:tmpl w:val="023AEE84"/>
    <w:lvl w:ilvl="0" w:tplc="E8D2660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87850A6"/>
    <w:multiLevelType w:val="hybridMultilevel"/>
    <w:tmpl w:val="C92E8CD6"/>
    <w:lvl w:ilvl="0" w:tplc="435EE2D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18F6D58"/>
    <w:multiLevelType w:val="hybridMultilevel"/>
    <w:tmpl w:val="98F21338"/>
    <w:lvl w:ilvl="0" w:tplc="F480967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3B97C57"/>
    <w:multiLevelType w:val="hybridMultilevel"/>
    <w:tmpl w:val="6B1A35CE"/>
    <w:lvl w:ilvl="0" w:tplc="A1CA456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7A614D2"/>
    <w:multiLevelType w:val="hybridMultilevel"/>
    <w:tmpl w:val="CF4AC496"/>
    <w:lvl w:ilvl="0" w:tplc="56E04C4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9CC7761"/>
    <w:multiLevelType w:val="hybridMultilevel"/>
    <w:tmpl w:val="919C7D50"/>
    <w:lvl w:ilvl="0" w:tplc="6A04894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2877DF3"/>
    <w:multiLevelType w:val="hybridMultilevel"/>
    <w:tmpl w:val="E4AE8216"/>
    <w:lvl w:ilvl="0" w:tplc="0DB63D9C">
      <w:start w:val="1"/>
      <w:numFmt w:val="upperRoman"/>
      <w:lvlText w:val="%1."/>
      <w:lvlJc w:val="left"/>
      <w:pPr>
        <w:tabs>
          <w:tab w:val="num" w:pos="1077"/>
        </w:tabs>
        <w:ind w:left="1077" w:hanging="71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5AE77BA"/>
    <w:multiLevelType w:val="hybridMultilevel"/>
    <w:tmpl w:val="EBC479BA"/>
    <w:lvl w:ilvl="0" w:tplc="99F85AC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004795D"/>
    <w:multiLevelType w:val="hybridMultilevel"/>
    <w:tmpl w:val="6EA89C90"/>
    <w:lvl w:ilvl="0" w:tplc="76867BC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2CF08A0"/>
    <w:multiLevelType w:val="hybridMultilevel"/>
    <w:tmpl w:val="476C6BA6"/>
    <w:lvl w:ilvl="0" w:tplc="5754C01C">
      <w:start w:val="1"/>
      <w:numFmt w:val="upperRoman"/>
      <w:lvlText w:val="%1."/>
      <w:lvlJc w:val="left"/>
      <w:pPr>
        <w:ind w:left="1428" w:hanging="72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nsid w:val="544D61A1"/>
    <w:multiLevelType w:val="hybridMultilevel"/>
    <w:tmpl w:val="57D2974E"/>
    <w:lvl w:ilvl="0" w:tplc="736EB5F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7504E05"/>
    <w:multiLevelType w:val="hybridMultilevel"/>
    <w:tmpl w:val="F55C8F02"/>
    <w:lvl w:ilvl="0" w:tplc="6BC0224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79D7C34"/>
    <w:multiLevelType w:val="hybridMultilevel"/>
    <w:tmpl w:val="C674CE0C"/>
    <w:lvl w:ilvl="0" w:tplc="3C68D9D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5B3713E6"/>
    <w:multiLevelType w:val="hybridMultilevel"/>
    <w:tmpl w:val="6DA48954"/>
    <w:lvl w:ilvl="0" w:tplc="BE1603E2">
      <w:start w:val="1"/>
      <w:numFmt w:val="upperRoman"/>
      <w:lvlText w:val="%1."/>
      <w:lvlJc w:val="left"/>
      <w:pPr>
        <w:ind w:left="1428" w:hanging="720"/>
      </w:pPr>
      <w:rPr>
        <w:rFonts w:hint="default"/>
        <w:b/>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5D74655C"/>
    <w:multiLevelType w:val="hybridMultilevel"/>
    <w:tmpl w:val="AAC03B54"/>
    <w:lvl w:ilvl="0" w:tplc="947A74E6">
      <w:start w:val="1"/>
      <w:numFmt w:val="upperRoman"/>
      <w:lvlText w:val="%1."/>
      <w:lvlJc w:val="left"/>
      <w:pPr>
        <w:tabs>
          <w:tab w:val="num" w:pos="1080"/>
        </w:tabs>
        <w:ind w:left="1080" w:hanging="720"/>
      </w:pPr>
      <w:rPr>
        <w:rFonts w:hint="default"/>
      </w:rPr>
    </w:lvl>
    <w:lvl w:ilvl="1" w:tplc="6416355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0945188"/>
    <w:multiLevelType w:val="hybridMultilevel"/>
    <w:tmpl w:val="B70E2650"/>
    <w:lvl w:ilvl="0" w:tplc="B42A450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0B137FA"/>
    <w:multiLevelType w:val="hybridMultilevel"/>
    <w:tmpl w:val="13E48C54"/>
    <w:lvl w:ilvl="0" w:tplc="DB665B5E">
      <w:start w:val="1"/>
      <w:numFmt w:val="upperRoman"/>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0BA786C"/>
    <w:multiLevelType w:val="hybridMultilevel"/>
    <w:tmpl w:val="24DEB258"/>
    <w:lvl w:ilvl="0" w:tplc="5DC02344">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0E037ED"/>
    <w:multiLevelType w:val="hybridMultilevel"/>
    <w:tmpl w:val="4CBA0106"/>
    <w:lvl w:ilvl="0" w:tplc="EE6AE2B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1B537DD"/>
    <w:multiLevelType w:val="hybridMultilevel"/>
    <w:tmpl w:val="A154A570"/>
    <w:lvl w:ilvl="0" w:tplc="F4A87D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59D09AD"/>
    <w:multiLevelType w:val="hybridMultilevel"/>
    <w:tmpl w:val="F9F85B4A"/>
    <w:lvl w:ilvl="0" w:tplc="6E46FB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5DF6D1E"/>
    <w:multiLevelType w:val="hybridMultilevel"/>
    <w:tmpl w:val="CBBCA4BC"/>
    <w:lvl w:ilvl="0" w:tplc="4BC888C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5FA79BC"/>
    <w:multiLevelType w:val="hybridMultilevel"/>
    <w:tmpl w:val="321A6012"/>
    <w:lvl w:ilvl="0" w:tplc="1A0226F2">
      <w:start w:val="1"/>
      <w:numFmt w:val="upperRoman"/>
      <w:lvlText w:val="%1."/>
      <w:lvlJc w:val="left"/>
      <w:pPr>
        <w:ind w:left="1428" w:hanging="72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nsid w:val="6AE07364"/>
    <w:multiLevelType w:val="hybridMultilevel"/>
    <w:tmpl w:val="96AA9954"/>
    <w:lvl w:ilvl="0" w:tplc="CB9A762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11754A0"/>
    <w:multiLevelType w:val="hybridMultilevel"/>
    <w:tmpl w:val="6CFC609A"/>
    <w:lvl w:ilvl="0" w:tplc="8474BC9C">
      <w:start w:val="1"/>
      <w:numFmt w:val="upperRoman"/>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5AA5F24"/>
    <w:multiLevelType w:val="hybridMultilevel"/>
    <w:tmpl w:val="A45AAEEE"/>
    <w:lvl w:ilvl="0" w:tplc="D9E011F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7D50799"/>
    <w:multiLevelType w:val="hybridMultilevel"/>
    <w:tmpl w:val="97F2A60C"/>
    <w:lvl w:ilvl="0" w:tplc="8974975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9BE3BB6"/>
    <w:multiLevelType w:val="hybridMultilevel"/>
    <w:tmpl w:val="584CB46E"/>
    <w:lvl w:ilvl="0" w:tplc="76DC683C">
      <w:start w:val="1"/>
      <w:numFmt w:val="upperRoman"/>
      <w:lvlText w:val="%1."/>
      <w:lvlJc w:val="left"/>
      <w:pPr>
        <w:ind w:left="1428" w:hanging="72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
  </w:num>
  <w:num w:numId="2">
    <w:abstractNumId w:val="36"/>
  </w:num>
  <w:num w:numId="3">
    <w:abstractNumId w:val="26"/>
  </w:num>
  <w:num w:numId="4">
    <w:abstractNumId w:val="7"/>
  </w:num>
  <w:num w:numId="5">
    <w:abstractNumId w:val="17"/>
  </w:num>
  <w:num w:numId="6">
    <w:abstractNumId w:val="35"/>
  </w:num>
  <w:num w:numId="7">
    <w:abstractNumId w:val="15"/>
  </w:num>
  <w:num w:numId="8">
    <w:abstractNumId w:val="20"/>
  </w:num>
  <w:num w:numId="9">
    <w:abstractNumId w:val="6"/>
  </w:num>
  <w:num w:numId="10">
    <w:abstractNumId w:val="11"/>
  </w:num>
  <w:num w:numId="11">
    <w:abstractNumId w:val="28"/>
  </w:num>
  <w:num w:numId="12">
    <w:abstractNumId w:val="25"/>
  </w:num>
  <w:num w:numId="13">
    <w:abstractNumId w:val="33"/>
  </w:num>
  <w:num w:numId="14">
    <w:abstractNumId w:val="24"/>
  </w:num>
  <w:num w:numId="15">
    <w:abstractNumId w:val="5"/>
  </w:num>
  <w:num w:numId="16">
    <w:abstractNumId w:val="8"/>
  </w:num>
  <w:num w:numId="17">
    <w:abstractNumId w:val="14"/>
  </w:num>
  <w:num w:numId="18">
    <w:abstractNumId w:val="31"/>
  </w:num>
  <w:num w:numId="19">
    <w:abstractNumId w:val="13"/>
  </w:num>
  <w:num w:numId="20">
    <w:abstractNumId w:val="4"/>
  </w:num>
  <w:num w:numId="21">
    <w:abstractNumId w:val="12"/>
  </w:num>
  <w:num w:numId="22">
    <w:abstractNumId w:val="29"/>
  </w:num>
  <w:num w:numId="23">
    <w:abstractNumId w:val="18"/>
  </w:num>
  <w:num w:numId="24">
    <w:abstractNumId w:val="10"/>
  </w:num>
  <w:num w:numId="25">
    <w:abstractNumId w:val="30"/>
  </w:num>
  <w:num w:numId="26">
    <w:abstractNumId w:val="16"/>
  </w:num>
  <w:num w:numId="27">
    <w:abstractNumId w:val="22"/>
  </w:num>
  <w:num w:numId="28">
    <w:abstractNumId w:val="9"/>
  </w:num>
  <w:num w:numId="29">
    <w:abstractNumId w:val="21"/>
  </w:num>
  <w:num w:numId="30">
    <w:abstractNumId w:val="0"/>
  </w:num>
  <w:num w:numId="31">
    <w:abstractNumId w:val="34"/>
  </w:num>
  <w:num w:numId="32">
    <w:abstractNumId w:val="27"/>
  </w:num>
  <w:num w:numId="33">
    <w:abstractNumId w:val="1"/>
  </w:num>
  <w:num w:numId="34">
    <w:abstractNumId w:val="19"/>
  </w:num>
  <w:num w:numId="35">
    <w:abstractNumId w:val="2"/>
  </w:num>
  <w:num w:numId="36">
    <w:abstractNumId w:val="23"/>
  </w:num>
  <w:num w:numId="37">
    <w:abstractNumId w:val="37"/>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00D87"/>
    <w:rsid w:val="00012F18"/>
    <w:rsid w:val="00030006"/>
    <w:rsid w:val="000424EF"/>
    <w:rsid w:val="0004438E"/>
    <w:rsid w:val="00066F53"/>
    <w:rsid w:val="00086BAF"/>
    <w:rsid w:val="000B2D30"/>
    <w:rsid w:val="000C51EE"/>
    <w:rsid w:val="000F44C1"/>
    <w:rsid w:val="001046A4"/>
    <w:rsid w:val="00121AC8"/>
    <w:rsid w:val="001254B2"/>
    <w:rsid w:val="001A0E14"/>
    <w:rsid w:val="001A1A7D"/>
    <w:rsid w:val="001A79AF"/>
    <w:rsid w:val="001B151B"/>
    <w:rsid w:val="001C7A1F"/>
    <w:rsid w:val="001D481C"/>
    <w:rsid w:val="001E60F8"/>
    <w:rsid w:val="001F73FD"/>
    <w:rsid w:val="00210844"/>
    <w:rsid w:val="00221337"/>
    <w:rsid w:val="00230C9A"/>
    <w:rsid w:val="00233E12"/>
    <w:rsid w:val="00261D1F"/>
    <w:rsid w:val="002725ED"/>
    <w:rsid w:val="002760FF"/>
    <w:rsid w:val="002A041E"/>
    <w:rsid w:val="002A3F27"/>
    <w:rsid w:val="002B44F5"/>
    <w:rsid w:val="002C3BCF"/>
    <w:rsid w:val="002C598B"/>
    <w:rsid w:val="002C732E"/>
    <w:rsid w:val="002D1AAE"/>
    <w:rsid w:val="002F6873"/>
    <w:rsid w:val="003045C9"/>
    <w:rsid w:val="00312DAE"/>
    <w:rsid w:val="00361952"/>
    <w:rsid w:val="00362849"/>
    <w:rsid w:val="00392BD8"/>
    <w:rsid w:val="003A09B2"/>
    <w:rsid w:val="003A1F50"/>
    <w:rsid w:val="003A7C4D"/>
    <w:rsid w:val="003B3073"/>
    <w:rsid w:val="003B3FDB"/>
    <w:rsid w:val="003C2469"/>
    <w:rsid w:val="003E3362"/>
    <w:rsid w:val="00411B02"/>
    <w:rsid w:val="00423BB2"/>
    <w:rsid w:val="0043149A"/>
    <w:rsid w:val="004322FD"/>
    <w:rsid w:val="004371B8"/>
    <w:rsid w:val="004519D9"/>
    <w:rsid w:val="0045482C"/>
    <w:rsid w:val="004975BE"/>
    <w:rsid w:val="004A37EE"/>
    <w:rsid w:val="004C2267"/>
    <w:rsid w:val="004D428F"/>
    <w:rsid w:val="004E6F80"/>
    <w:rsid w:val="004E7C8A"/>
    <w:rsid w:val="00515EF0"/>
    <w:rsid w:val="005225D9"/>
    <w:rsid w:val="005267F1"/>
    <w:rsid w:val="00542DB4"/>
    <w:rsid w:val="005547D4"/>
    <w:rsid w:val="005574ED"/>
    <w:rsid w:val="00560959"/>
    <w:rsid w:val="00580D16"/>
    <w:rsid w:val="0059096C"/>
    <w:rsid w:val="005A6642"/>
    <w:rsid w:val="005D3A17"/>
    <w:rsid w:val="00615DAE"/>
    <w:rsid w:val="00633137"/>
    <w:rsid w:val="00635009"/>
    <w:rsid w:val="00654862"/>
    <w:rsid w:val="00655260"/>
    <w:rsid w:val="00655FCC"/>
    <w:rsid w:val="00661FD0"/>
    <w:rsid w:val="00680DC6"/>
    <w:rsid w:val="00681EEF"/>
    <w:rsid w:val="006B6AD6"/>
    <w:rsid w:val="006E032B"/>
    <w:rsid w:val="006F5882"/>
    <w:rsid w:val="0070650F"/>
    <w:rsid w:val="00707D43"/>
    <w:rsid w:val="00712E50"/>
    <w:rsid w:val="0072020C"/>
    <w:rsid w:val="0072279C"/>
    <w:rsid w:val="007336DC"/>
    <w:rsid w:val="00757545"/>
    <w:rsid w:val="00761597"/>
    <w:rsid w:val="00793710"/>
    <w:rsid w:val="007B00EA"/>
    <w:rsid w:val="007B57A9"/>
    <w:rsid w:val="007C638C"/>
    <w:rsid w:val="008047DC"/>
    <w:rsid w:val="00807933"/>
    <w:rsid w:val="00815633"/>
    <w:rsid w:val="00843055"/>
    <w:rsid w:val="00845E83"/>
    <w:rsid w:val="00846C0B"/>
    <w:rsid w:val="008550FB"/>
    <w:rsid w:val="00856DA5"/>
    <w:rsid w:val="00872F9A"/>
    <w:rsid w:val="00881826"/>
    <w:rsid w:val="008A12ED"/>
    <w:rsid w:val="008D6166"/>
    <w:rsid w:val="008E6B66"/>
    <w:rsid w:val="008F44D8"/>
    <w:rsid w:val="008F59A2"/>
    <w:rsid w:val="00914AE1"/>
    <w:rsid w:val="0093146C"/>
    <w:rsid w:val="00940F33"/>
    <w:rsid w:val="00944096"/>
    <w:rsid w:val="009602B1"/>
    <w:rsid w:val="00975756"/>
    <w:rsid w:val="009948E5"/>
    <w:rsid w:val="009B1848"/>
    <w:rsid w:val="009B6237"/>
    <w:rsid w:val="009C6EEA"/>
    <w:rsid w:val="009D3172"/>
    <w:rsid w:val="009D5473"/>
    <w:rsid w:val="009F2770"/>
    <w:rsid w:val="00A20FA7"/>
    <w:rsid w:val="00A449C6"/>
    <w:rsid w:val="00A47162"/>
    <w:rsid w:val="00A77B5F"/>
    <w:rsid w:val="00A860C7"/>
    <w:rsid w:val="00AD319B"/>
    <w:rsid w:val="00AE6014"/>
    <w:rsid w:val="00B2323E"/>
    <w:rsid w:val="00B60759"/>
    <w:rsid w:val="00B957A1"/>
    <w:rsid w:val="00B95C1F"/>
    <w:rsid w:val="00BA21F5"/>
    <w:rsid w:val="00BA7972"/>
    <w:rsid w:val="00BD0F91"/>
    <w:rsid w:val="00BD62E9"/>
    <w:rsid w:val="00BD6D90"/>
    <w:rsid w:val="00C21788"/>
    <w:rsid w:val="00C266A9"/>
    <w:rsid w:val="00C272CC"/>
    <w:rsid w:val="00C33008"/>
    <w:rsid w:val="00C714C3"/>
    <w:rsid w:val="00C716AA"/>
    <w:rsid w:val="00C82DF3"/>
    <w:rsid w:val="00CB1C36"/>
    <w:rsid w:val="00CC73F7"/>
    <w:rsid w:val="00CE5C65"/>
    <w:rsid w:val="00CF5287"/>
    <w:rsid w:val="00D02919"/>
    <w:rsid w:val="00D0321A"/>
    <w:rsid w:val="00D4753E"/>
    <w:rsid w:val="00D5411A"/>
    <w:rsid w:val="00D5548E"/>
    <w:rsid w:val="00D864AC"/>
    <w:rsid w:val="00DA4935"/>
    <w:rsid w:val="00DC6AAC"/>
    <w:rsid w:val="00DD509F"/>
    <w:rsid w:val="00E00BD0"/>
    <w:rsid w:val="00E3586B"/>
    <w:rsid w:val="00E93FB7"/>
    <w:rsid w:val="00E9638E"/>
    <w:rsid w:val="00EA2BCA"/>
    <w:rsid w:val="00EA4B70"/>
    <w:rsid w:val="00EF3992"/>
    <w:rsid w:val="00F0051C"/>
    <w:rsid w:val="00F15B8E"/>
    <w:rsid w:val="00F337FB"/>
    <w:rsid w:val="00F36AA9"/>
    <w:rsid w:val="00F51269"/>
    <w:rsid w:val="00F632A3"/>
    <w:rsid w:val="00F7207E"/>
    <w:rsid w:val="00F75D0B"/>
    <w:rsid w:val="00F76AFE"/>
    <w:rsid w:val="00FA3700"/>
    <w:rsid w:val="00FB736C"/>
    <w:rsid w:val="00FC6153"/>
    <w:rsid w:val="00FF2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D6926D-37C0-4325-B3B9-6FDD9AD8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66C93-7D3F-43D9-8924-A460D200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3266</Words>
  <Characters>17964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Mundo</cp:lastModifiedBy>
  <cp:revision>7</cp:revision>
  <dcterms:created xsi:type="dcterms:W3CDTF">2015-09-25T15:38:00Z</dcterms:created>
  <dcterms:modified xsi:type="dcterms:W3CDTF">2017-06-16T19:32:00Z</dcterms:modified>
</cp:coreProperties>
</file>